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26131" w14:textId="0CA3FCDC" w:rsidR="005B2C9E" w:rsidRPr="00521790" w:rsidRDefault="005B2C9E" w:rsidP="00563F3E">
      <w:pPr>
        <w:jc w:val="center"/>
        <w:rPr>
          <w:rFonts w:ascii="Arial" w:hAnsi="Arial" w:cs="Arial"/>
          <w:b/>
          <w:sz w:val="20"/>
          <w:szCs w:val="20"/>
          <w:u w:val="single"/>
        </w:rPr>
      </w:pPr>
      <w:r w:rsidRPr="00521790">
        <w:rPr>
          <w:rFonts w:ascii="Arial" w:hAnsi="Arial" w:cs="Arial"/>
          <w:b/>
          <w:sz w:val="20"/>
          <w:szCs w:val="20"/>
          <w:u w:val="single"/>
        </w:rPr>
        <w:t>EDITAL</w:t>
      </w:r>
      <w:r w:rsidR="00325272" w:rsidRPr="00521790">
        <w:rPr>
          <w:rFonts w:ascii="Arial" w:hAnsi="Arial" w:cs="Arial"/>
          <w:b/>
          <w:sz w:val="20"/>
          <w:szCs w:val="20"/>
          <w:u w:val="single"/>
        </w:rPr>
        <w:t xml:space="preserve"> </w:t>
      </w:r>
      <w:r w:rsidR="00C825ED" w:rsidRPr="00521790">
        <w:rPr>
          <w:rFonts w:ascii="Arial" w:hAnsi="Arial" w:cs="Arial"/>
          <w:b/>
          <w:sz w:val="20"/>
          <w:szCs w:val="20"/>
          <w:u w:val="single"/>
        </w:rPr>
        <w:t xml:space="preserve">DE DISPENSA </w:t>
      </w:r>
    </w:p>
    <w:p w14:paraId="3B41ADD4" w14:textId="5EABC692" w:rsidR="00563F3E" w:rsidRPr="00521790" w:rsidRDefault="00563F3E" w:rsidP="00563F3E">
      <w:pPr>
        <w:jc w:val="center"/>
        <w:rPr>
          <w:rFonts w:ascii="Arial" w:hAnsi="Arial" w:cs="Arial"/>
          <w:b/>
          <w:sz w:val="20"/>
          <w:szCs w:val="20"/>
          <w:u w:val="single"/>
        </w:rPr>
      </w:pPr>
      <w:r w:rsidRPr="00521790">
        <w:rPr>
          <w:rFonts w:ascii="Arial" w:hAnsi="Arial" w:cs="Arial"/>
          <w:b/>
          <w:sz w:val="20"/>
          <w:szCs w:val="20"/>
          <w:u w:val="single"/>
        </w:rPr>
        <w:t>DISPENSA</w:t>
      </w:r>
      <w:r w:rsidR="00D26796" w:rsidRPr="00521790">
        <w:rPr>
          <w:rFonts w:ascii="Arial" w:hAnsi="Arial" w:cs="Arial"/>
          <w:b/>
          <w:sz w:val="20"/>
          <w:szCs w:val="20"/>
          <w:u w:val="single"/>
        </w:rPr>
        <w:t xml:space="preserve"> ELETRÔNICA</w:t>
      </w:r>
      <w:r w:rsidRPr="00521790">
        <w:rPr>
          <w:rFonts w:ascii="Arial" w:hAnsi="Arial" w:cs="Arial"/>
          <w:b/>
          <w:sz w:val="20"/>
          <w:szCs w:val="20"/>
          <w:u w:val="single"/>
        </w:rPr>
        <w:t xml:space="preserve"> DE LICITAÇÃO Nº </w:t>
      </w:r>
      <w:sdt>
        <w:sdtPr>
          <w:rPr>
            <w:rFonts w:ascii="Arial" w:hAnsi="Arial" w:cs="Arial"/>
            <w:b/>
            <w:sz w:val="20"/>
            <w:szCs w:val="20"/>
            <w:u w:val="single"/>
          </w:rPr>
          <w:alias w:val="Categoria"/>
          <w:tag w:val=""/>
          <w:id w:val="724961361"/>
          <w:placeholder>
            <w:docPart w:val="9EB1981F52C44923BC560593BB15573C"/>
          </w:placeholder>
          <w:dataBinding w:prefixMappings="xmlns:ns0='http://purl.org/dc/elements/1.1/' xmlns:ns1='http://schemas.openxmlformats.org/package/2006/metadata/core-properties' " w:xpath="/ns1:coreProperties[1]/ns1:category[1]" w:storeItemID="{6C3C8BC8-F283-45AE-878A-BAB7291924A1}"/>
          <w:text/>
        </w:sdtPr>
        <w:sdtEndPr/>
        <w:sdtContent>
          <w:r w:rsidR="00733E59" w:rsidRPr="00521790">
            <w:rPr>
              <w:rFonts w:ascii="Arial" w:hAnsi="Arial" w:cs="Arial"/>
              <w:b/>
              <w:sz w:val="20"/>
              <w:szCs w:val="20"/>
              <w:u w:val="single"/>
            </w:rPr>
            <w:t>0</w:t>
          </w:r>
          <w:r w:rsidR="003B2223">
            <w:rPr>
              <w:rFonts w:ascii="Arial" w:hAnsi="Arial" w:cs="Arial"/>
              <w:b/>
              <w:sz w:val="20"/>
              <w:szCs w:val="20"/>
              <w:u w:val="single"/>
            </w:rPr>
            <w:t>44</w:t>
          </w:r>
          <w:r w:rsidR="003E35E0" w:rsidRPr="00521790">
            <w:rPr>
              <w:rFonts w:ascii="Arial" w:hAnsi="Arial" w:cs="Arial"/>
              <w:b/>
              <w:sz w:val="20"/>
              <w:szCs w:val="20"/>
              <w:u w:val="single"/>
            </w:rPr>
            <w:t>/2023</w:t>
          </w:r>
        </w:sdtContent>
      </w:sdt>
    </w:p>
    <w:p w14:paraId="61B68005" w14:textId="5B815BEE" w:rsidR="00563F3E" w:rsidRPr="00521790" w:rsidRDefault="00563F3E" w:rsidP="00563F3E">
      <w:pPr>
        <w:jc w:val="center"/>
        <w:rPr>
          <w:rFonts w:ascii="Arial" w:hAnsi="Arial" w:cs="Arial"/>
          <w:b/>
          <w:sz w:val="20"/>
          <w:szCs w:val="20"/>
          <w:u w:val="single"/>
        </w:rPr>
      </w:pPr>
      <w:r w:rsidRPr="00521790">
        <w:rPr>
          <w:rFonts w:ascii="Arial" w:hAnsi="Arial" w:cs="Arial"/>
          <w:b/>
          <w:sz w:val="20"/>
          <w:szCs w:val="20"/>
          <w:u w:val="single"/>
        </w:rPr>
        <w:t xml:space="preserve">PROCESSO LICITATÓRIO Nº </w:t>
      </w:r>
      <w:sdt>
        <w:sdtPr>
          <w:rPr>
            <w:rFonts w:ascii="Arial" w:hAnsi="Arial" w:cs="Arial"/>
            <w:b/>
            <w:sz w:val="20"/>
            <w:szCs w:val="20"/>
            <w:u w:val="single"/>
          </w:rPr>
          <w:alias w:val="Comentários"/>
          <w:tag w:val=""/>
          <w:id w:val="-1921937335"/>
          <w:placeholder>
            <w:docPart w:val="1965B0099F3E42A6A7C52741B9D1C14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B3627" w:rsidRPr="00521790">
            <w:rPr>
              <w:rFonts w:ascii="Arial" w:hAnsi="Arial" w:cs="Arial"/>
              <w:b/>
              <w:sz w:val="20"/>
              <w:szCs w:val="20"/>
              <w:u w:val="single"/>
            </w:rPr>
            <w:t>0</w:t>
          </w:r>
          <w:r w:rsidR="00155C49" w:rsidRPr="00521790">
            <w:rPr>
              <w:rFonts w:ascii="Arial" w:hAnsi="Arial" w:cs="Arial"/>
              <w:b/>
              <w:sz w:val="20"/>
              <w:szCs w:val="20"/>
              <w:u w:val="single"/>
            </w:rPr>
            <w:t>8</w:t>
          </w:r>
          <w:r w:rsidR="003B2223">
            <w:rPr>
              <w:rFonts w:ascii="Arial" w:hAnsi="Arial" w:cs="Arial"/>
              <w:b/>
              <w:sz w:val="20"/>
              <w:szCs w:val="20"/>
              <w:u w:val="single"/>
            </w:rPr>
            <w:t>9</w:t>
          </w:r>
          <w:r w:rsidR="00FB3627" w:rsidRPr="00521790">
            <w:rPr>
              <w:rFonts w:ascii="Arial" w:hAnsi="Arial" w:cs="Arial"/>
              <w:b/>
              <w:sz w:val="20"/>
              <w:szCs w:val="20"/>
              <w:u w:val="single"/>
            </w:rPr>
            <w:t>/2023</w:t>
          </w:r>
        </w:sdtContent>
      </w:sdt>
    </w:p>
    <w:p w14:paraId="6BF56CE7" w14:textId="77777777" w:rsidR="00563F3E" w:rsidRPr="00521790" w:rsidRDefault="00563F3E" w:rsidP="00563F3E">
      <w:pPr>
        <w:jc w:val="both"/>
        <w:rPr>
          <w:rFonts w:ascii="Arial" w:hAnsi="Arial" w:cs="Arial"/>
          <w:b/>
          <w:sz w:val="20"/>
          <w:szCs w:val="20"/>
          <w:u w:val="single"/>
        </w:rPr>
      </w:pPr>
    </w:p>
    <w:p w14:paraId="415FD0FB" w14:textId="12861483" w:rsidR="00563F3E" w:rsidRPr="005A6B93" w:rsidRDefault="00563F3E" w:rsidP="00155C49">
      <w:pPr>
        <w:tabs>
          <w:tab w:val="left" w:pos="360"/>
        </w:tabs>
        <w:ind w:firstLine="1134"/>
        <w:jc w:val="both"/>
        <w:rPr>
          <w:rFonts w:ascii="Arial" w:hAnsi="Arial" w:cs="Arial"/>
          <w:b/>
          <w:vanish/>
          <w:sz w:val="20"/>
          <w:szCs w:val="20"/>
          <w:specVanish/>
        </w:rPr>
      </w:pPr>
      <w:r w:rsidRPr="00521790">
        <w:rPr>
          <w:rFonts w:ascii="Arial" w:hAnsi="Arial" w:cs="Arial"/>
          <w:sz w:val="20"/>
          <w:szCs w:val="20"/>
        </w:rPr>
        <w:t>A Prefeitura Municipal d</w:t>
      </w:r>
      <w:r w:rsidR="00D6492D">
        <w:rPr>
          <w:rFonts w:ascii="Arial" w:hAnsi="Arial" w:cs="Arial"/>
          <w:sz w:val="20"/>
          <w:szCs w:val="20"/>
        </w:rPr>
        <w:t xml:space="preserve">e Dourado, Estado de São Paulo, </w:t>
      </w:r>
      <w:r w:rsidRPr="00521790">
        <w:rPr>
          <w:rFonts w:ascii="Arial" w:hAnsi="Arial" w:cs="Arial"/>
          <w:sz w:val="20"/>
          <w:szCs w:val="20"/>
        </w:rPr>
        <w:t xml:space="preserve">por meio deste, </w:t>
      </w:r>
      <w:r w:rsidR="00BE1E19" w:rsidRPr="00521790">
        <w:rPr>
          <w:rFonts w:ascii="Arial" w:hAnsi="Arial" w:cs="Arial"/>
          <w:sz w:val="20"/>
          <w:szCs w:val="20"/>
        </w:rPr>
        <w:t>divulga o Processo Administrativo de Dispensa de Licitação, com fulcro no artigo no 7</w:t>
      </w:r>
      <w:r w:rsidR="00155C49" w:rsidRPr="00521790">
        <w:rPr>
          <w:rFonts w:ascii="Arial" w:hAnsi="Arial" w:cs="Arial"/>
          <w:sz w:val="20"/>
          <w:szCs w:val="20"/>
        </w:rPr>
        <w:t>5</w:t>
      </w:r>
      <w:r w:rsidR="003B2223">
        <w:rPr>
          <w:rFonts w:ascii="Arial" w:hAnsi="Arial" w:cs="Arial"/>
          <w:sz w:val="20"/>
          <w:szCs w:val="20"/>
        </w:rPr>
        <w:t xml:space="preserve">, </w:t>
      </w:r>
      <w:r w:rsidR="00BE1E19" w:rsidRPr="00521790">
        <w:rPr>
          <w:rFonts w:ascii="Arial" w:hAnsi="Arial" w:cs="Arial"/>
          <w:sz w:val="20"/>
          <w:szCs w:val="20"/>
        </w:rPr>
        <w:t>I da Lei de Licitações e Contrato n.º 14.133/21,</w:t>
      </w:r>
      <w:r w:rsidRPr="00521790">
        <w:rPr>
          <w:rFonts w:ascii="Arial" w:hAnsi="Arial" w:cs="Arial"/>
          <w:sz w:val="20"/>
          <w:szCs w:val="20"/>
        </w:rPr>
        <w:t xml:space="preserve"> </w:t>
      </w:r>
      <w:r w:rsidR="004C2438" w:rsidRPr="00521790">
        <w:rPr>
          <w:rFonts w:ascii="Arial" w:hAnsi="Arial" w:cs="Arial"/>
          <w:sz w:val="20"/>
          <w:szCs w:val="20"/>
        </w:rPr>
        <w:t xml:space="preserve">para a obtenção de novas propostas, </w:t>
      </w:r>
      <w:r w:rsidRPr="00521790">
        <w:rPr>
          <w:rFonts w:ascii="Arial" w:hAnsi="Arial" w:cs="Arial"/>
          <w:sz w:val="20"/>
          <w:szCs w:val="20"/>
        </w:rPr>
        <w:t>visando a</w:t>
      </w:r>
      <w:r w:rsidR="00155C49" w:rsidRPr="00521790">
        <w:rPr>
          <w:rFonts w:ascii="Arial" w:hAnsi="Arial" w:cs="Arial"/>
          <w:b/>
          <w:sz w:val="20"/>
          <w:szCs w:val="20"/>
        </w:rPr>
        <w:t xml:space="preserve"> </w:t>
      </w:r>
      <w:r w:rsidR="0010761E" w:rsidRPr="0010761E">
        <w:rPr>
          <w:rFonts w:ascii="Arial" w:hAnsi="Arial" w:cs="Arial"/>
          <w:b/>
          <w:sz w:val="20"/>
          <w:szCs w:val="20"/>
        </w:rPr>
        <w:t>CONTRATAÇÃO DE EMPRESA ESPECIALIZADA EM SERVIÇOS TÉCNICOS DE ENGENHARIA PARA REFORMA DO CENTRO DE ESPECIALIDADES (ANTIGO POSTO DE SAÚDE DO CENTRO) E FARMÁCIA POPULAR, (-22.117502°, -48.316276°), LOCALIZADO NA RUA SETE DE SETEMBRO, 328 – CENTRO, NO MUNICÍPIO DE DOURADO, ESTADO DE SÃO PAULO</w:t>
      </w:r>
      <w:r w:rsidRPr="00521790">
        <w:rPr>
          <w:rFonts w:ascii="Arial" w:hAnsi="Arial" w:cs="Arial"/>
          <w:sz w:val="20"/>
          <w:szCs w:val="20"/>
        </w:rPr>
        <w:t xml:space="preserve">, </w:t>
      </w:r>
      <w:r w:rsidR="002E38C9" w:rsidRPr="00521790">
        <w:rPr>
          <w:rFonts w:ascii="Arial" w:hAnsi="Arial" w:cs="Arial"/>
          <w:sz w:val="20"/>
          <w:szCs w:val="20"/>
        </w:rPr>
        <w:t>conforme termo de referência anexo ao presente (Anexo I).</w:t>
      </w:r>
    </w:p>
    <w:p w14:paraId="24A9BA72" w14:textId="3A84B831" w:rsidR="00C825ED" w:rsidRPr="00521790" w:rsidRDefault="005A6B93" w:rsidP="00C825ED">
      <w:pPr>
        <w:jc w:val="both"/>
        <w:rPr>
          <w:rFonts w:ascii="Arial" w:hAnsi="Arial" w:cs="Arial"/>
          <w:sz w:val="20"/>
          <w:szCs w:val="20"/>
        </w:rPr>
      </w:pPr>
      <w:r>
        <w:rPr>
          <w:rFonts w:ascii="Arial" w:hAnsi="Arial" w:cs="Arial"/>
          <w:sz w:val="20"/>
          <w:szCs w:val="20"/>
        </w:rPr>
        <w:t xml:space="preserve"> </w:t>
      </w:r>
      <w:r w:rsidR="00C825ED" w:rsidRPr="00521790">
        <w:rPr>
          <w:rFonts w:ascii="Arial" w:hAnsi="Arial" w:cs="Arial"/>
          <w:sz w:val="20"/>
          <w:szCs w:val="20"/>
        </w:rPr>
        <w:t>CRITÉRIO DE JULGAMENTO: Menor preço global.</w:t>
      </w:r>
    </w:p>
    <w:p w14:paraId="5E91DAD7" w14:textId="77777777" w:rsidR="00A36518" w:rsidRPr="00521790" w:rsidRDefault="00A36518" w:rsidP="00563F3E">
      <w:pPr>
        <w:jc w:val="both"/>
        <w:rPr>
          <w:rFonts w:ascii="Arial" w:hAnsi="Arial" w:cs="Arial"/>
          <w:sz w:val="20"/>
          <w:szCs w:val="20"/>
        </w:rPr>
      </w:pPr>
    </w:p>
    <w:p w14:paraId="13D721F8" w14:textId="77777777" w:rsidR="00A36518" w:rsidRPr="00521790" w:rsidRDefault="00A36518" w:rsidP="00563F3E">
      <w:pPr>
        <w:jc w:val="center"/>
        <w:rPr>
          <w:rFonts w:ascii="Arial" w:hAnsi="Arial" w:cs="Arial"/>
          <w:b/>
          <w:sz w:val="20"/>
          <w:szCs w:val="20"/>
          <w:u w:val="single"/>
        </w:rPr>
      </w:pPr>
    </w:p>
    <w:p w14:paraId="6D3E9C7C" w14:textId="016AED9B" w:rsidR="00563F3E" w:rsidRPr="00521790" w:rsidRDefault="0010761E" w:rsidP="00563F3E">
      <w:pPr>
        <w:jc w:val="center"/>
        <w:rPr>
          <w:rFonts w:ascii="Arial" w:hAnsi="Arial" w:cs="Arial"/>
          <w:b/>
          <w:sz w:val="20"/>
          <w:szCs w:val="20"/>
          <w:u w:val="single"/>
        </w:rPr>
      </w:pPr>
      <w:r>
        <w:rPr>
          <w:rFonts w:ascii="Arial" w:hAnsi="Arial" w:cs="Arial"/>
          <w:b/>
          <w:sz w:val="20"/>
          <w:szCs w:val="20"/>
          <w:u w:val="single"/>
        </w:rPr>
        <w:t>1</w:t>
      </w:r>
      <w:r w:rsidR="00A36518" w:rsidRPr="00521790">
        <w:rPr>
          <w:rFonts w:ascii="Arial" w:hAnsi="Arial" w:cs="Arial"/>
          <w:b/>
          <w:sz w:val="20"/>
          <w:szCs w:val="20"/>
          <w:u w:val="single"/>
        </w:rPr>
        <w:t xml:space="preserve"> </w:t>
      </w:r>
      <w:proofErr w:type="gramStart"/>
      <w:r w:rsidR="00A36518" w:rsidRPr="00521790">
        <w:rPr>
          <w:rFonts w:ascii="Arial" w:hAnsi="Arial" w:cs="Arial"/>
          <w:b/>
          <w:sz w:val="20"/>
          <w:szCs w:val="20"/>
          <w:u w:val="single"/>
        </w:rPr>
        <w:t xml:space="preserve">–  </w:t>
      </w:r>
      <w:r w:rsidR="00563F3E" w:rsidRPr="00521790">
        <w:rPr>
          <w:rFonts w:ascii="Arial" w:hAnsi="Arial" w:cs="Arial"/>
          <w:b/>
          <w:sz w:val="20"/>
          <w:szCs w:val="20"/>
          <w:u w:val="single"/>
        </w:rPr>
        <w:t>DAS</w:t>
      </w:r>
      <w:proofErr w:type="gramEnd"/>
      <w:r w:rsidR="00563F3E" w:rsidRPr="00521790">
        <w:rPr>
          <w:rFonts w:ascii="Arial" w:hAnsi="Arial" w:cs="Arial"/>
          <w:b/>
          <w:sz w:val="20"/>
          <w:szCs w:val="20"/>
          <w:u w:val="single"/>
        </w:rPr>
        <w:t xml:space="preserve"> PROPOSTAS</w:t>
      </w:r>
    </w:p>
    <w:p w14:paraId="23496476" w14:textId="2A50C15B" w:rsidR="0010761E" w:rsidRDefault="00D6492D" w:rsidP="006D07D7">
      <w:pPr>
        <w:spacing w:before="240"/>
        <w:jc w:val="both"/>
        <w:rPr>
          <w:rFonts w:ascii="Arial" w:hAnsi="Arial" w:cs="Arial"/>
          <w:sz w:val="20"/>
          <w:szCs w:val="20"/>
        </w:rPr>
      </w:pPr>
      <w:r>
        <w:rPr>
          <w:rFonts w:ascii="Arial" w:hAnsi="Arial" w:cs="Arial"/>
          <w:b/>
          <w:sz w:val="20"/>
          <w:szCs w:val="20"/>
        </w:rPr>
        <w:t>1</w:t>
      </w:r>
      <w:r w:rsidR="00485577" w:rsidRPr="00521790">
        <w:rPr>
          <w:rFonts w:ascii="Arial" w:hAnsi="Arial" w:cs="Arial"/>
          <w:b/>
          <w:sz w:val="20"/>
          <w:szCs w:val="20"/>
        </w:rPr>
        <w:t>.1</w:t>
      </w:r>
      <w:r w:rsidR="00485577" w:rsidRPr="00521790">
        <w:rPr>
          <w:rFonts w:ascii="Arial" w:hAnsi="Arial" w:cs="Arial"/>
          <w:sz w:val="20"/>
          <w:szCs w:val="20"/>
        </w:rPr>
        <w:t xml:space="preserve"> A proposta </w:t>
      </w:r>
      <w:r w:rsidR="00C825ED" w:rsidRPr="00521790">
        <w:rPr>
          <w:rFonts w:ascii="Arial" w:hAnsi="Arial" w:cs="Arial"/>
          <w:sz w:val="20"/>
          <w:szCs w:val="20"/>
        </w:rPr>
        <w:t xml:space="preserve">a ser </w:t>
      </w:r>
      <w:r w:rsidR="00485577" w:rsidRPr="00521790">
        <w:rPr>
          <w:rFonts w:ascii="Arial" w:hAnsi="Arial" w:cs="Arial"/>
          <w:sz w:val="20"/>
          <w:szCs w:val="20"/>
        </w:rPr>
        <w:t xml:space="preserve">enviada </w:t>
      </w:r>
      <w:r w:rsidR="0010761E">
        <w:rPr>
          <w:rFonts w:ascii="Arial" w:hAnsi="Arial" w:cs="Arial"/>
          <w:sz w:val="20"/>
          <w:szCs w:val="20"/>
        </w:rPr>
        <w:t xml:space="preserve">pela empresa </w:t>
      </w:r>
      <w:r w:rsidR="00C825ED" w:rsidRPr="00521790">
        <w:rPr>
          <w:rFonts w:ascii="Arial" w:hAnsi="Arial" w:cs="Arial"/>
          <w:sz w:val="20"/>
          <w:szCs w:val="20"/>
        </w:rPr>
        <w:t>deverá compreender o</w:t>
      </w:r>
      <w:r w:rsidR="00485577" w:rsidRPr="00521790">
        <w:rPr>
          <w:rFonts w:ascii="Arial" w:hAnsi="Arial" w:cs="Arial"/>
          <w:sz w:val="20"/>
          <w:szCs w:val="20"/>
        </w:rPr>
        <w:t xml:space="preserve"> valor global d</w:t>
      </w:r>
      <w:r w:rsidR="005A6B93">
        <w:rPr>
          <w:rFonts w:ascii="Arial" w:hAnsi="Arial" w:cs="Arial"/>
          <w:sz w:val="20"/>
          <w:szCs w:val="20"/>
        </w:rPr>
        <w:t>o serviço</w:t>
      </w:r>
      <w:r w:rsidR="00485577" w:rsidRPr="00521790">
        <w:rPr>
          <w:rFonts w:ascii="Arial" w:hAnsi="Arial" w:cs="Arial"/>
          <w:sz w:val="20"/>
          <w:szCs w:val="20"/>
        </w:rPr>
        <w:t xml:space="preserve"> acima mencionado</w:t>
      </w:r>
      <w:r w:rsidR="0010761E">
        <w:rPr>
          <w:rFonts w:ascii="Arial" w:hAnsi="Arial" w:cs="Arial"/>
          <w:sz w:val="20"/>
          <w:szCs w:val="20"/>
        </w:rPr>
        <w:t xml:space="preserve">, incluindo-se o material e mão-de-obra necessários à execução do objeto. </w:t>
      </w:r>
    </w:p>
    <w:p w14:paraId="04CC477A" w14:textId="33CE1B45" w:rsidR="00C825ED" w:rsidRPr="00521790" w:rsidRDefault="00D6492D" w:rsidP="006D07D7">
      <w:pPr>
        <w:spacing w:before="240"/>
        <w:jc w:val="both"/>
        <w:rPr>
          <w:rFonts w:ascii="Arial" w:eastAsia="Microsoft YaHei Light" w:hAnsi="Arial" w:cs="Arial"/>
          <w:sz w:val="20"/>
          <w:szCs w:val="20"/>
        </w:rPr>
      </w:pPr>
      <w:r>
        <w:rPr>
          <w:rFonts w:ascii="Arial" w:eastAsia="Microsoft YaHei Light" w:hAnsi="Arial" w:cs="Arial"/>
          <w:b/>
          <w:sz w:val="20"/>
          <w:szCs w:val="20"/>
        </w:rPr>
        <w:t>1</w:t>
      </w:r>
      <w:r w:rsidR="00C825ED" w:rsidRPr="00521790">
        <w:rPr>
          <w:rFonts w:ascii="Arial" w:eastAsia="Microsoft YaHei Light" w:hAnsi="Arial" w:cs="Arial"/>
          <w:b/>
          <w:sz w:val="20"/>
          <w:szCs w:val="20"/>
        </w:rPr>
        <w:t xml:space="preserve">.2 </w:t>
      </w:r>
      <w:r w:rsidR="00C825ED" w:rsidRPr="00521790">
        <w:rPr>
          <w:rFonts w:ascii="Arial" w:eastAsia="Microsoft YaHei Light" w:hAnsi="Arial" w:cs="Arial"/>
          <w:sz w:val="20"/>
          <w:szCs w:val="20"/>
        </w:rPr>
        <w:t>Do recebimento das propostas:</w:t>
      </w:r>
    </w:p>
    <w:p w14:paraId="401FF929" w14:textId="31DAFE84" w:rsidR="00C825ED" w:rsidRPr="00521790" w:rsidRDefault="00D6492D" w:rsidP="006D07D7">
      <w:pPr>
        <w:spacing w:before="240"/>
        <w:jc w:val="both"/>
        <w:rPr>
          <w:rFonts w:ascii="Arial" w:hAnsi="Arial" w:cs="Arial"/>
          <w:sz w:val="20"/>
          <w:szCs w:val="20"/>
        </w:rPr>
      </w:pPr>
      <w:r>
        <w:rPr>
          <w:rFonts w:ascii="Arial" w:eastAsia="Microsoft YaHei Light" w:hAnsi="Arial" w:cs="Arial"/>
          <w:b/>
          <w:sz w:val="20"/>
          <w:szCs w:val="20"/>
        </w:rPr>
        <w:t>1</w:t>
      </w:r>
      <w:r w:rsidR="00C825ED" w:rsidRPr="00521790">
        <w:rPr>
          <w:rFonts w:ascii="Arial" w:eastAsia="Microsoft YaHei Light" w:hAnsi="Arial" w:cs="Arial"/>
          <w:b/>
          <w:sz w:val="20"/>
          <w:szCs w:val="20"/>
        </w:rPr>
        <w:t>.2.1</w:t>
      </w:r>
      <w:r w:rsidR="00C825ED" w:rsidRPr="00521790">
        <w:rPr>
          <w:rFonts w:ascii="Arial" w:eastAsia="Microsoft YaHei Light" w:hAnsi="Arial" w:cs="Arial"/>
          <w:sz w:val="20"/>
          <w:szCs w:val="20"/>
        </w:rPr>
        <w:t xml:space="preserve"> As propostas serão recebidas </w:t>
      </w:r>
      <w:r w:rsidR="00C825ED" w:rsidRPr="00521790">
        <w:rPr>
          <w:rFonts w:ascii="Arial" w:hAnsi="Arial" w:cs="Arial"/>
          <w:sz w:val="20"/>
          <w:szCs w:val="20"/>
        </w:rPr>
        <w:t xml:space="preserve">das 8:00hrs do dia </w:t>
      </w:r>
      <w:r w:rsidR="00981D15">
        <w:rPr>
          <w:rFonts w:ascii="Arial" w:hAnsi="Arial" w:cs="Arial"/>
          <w:sz w:val="20"/>
          <w:szCs w:val="20"/>
        </w:rPr>
        <w:t>1</w:t>
      </w:r>
      <w:r w:rsidR="00B05687">
        <w:rPr>
          <w:rFonts w:ascii="Arial" w:hAnsi="Arial" w:cs="Arial"/>
          <w:sz w:val="20"/>
          <w:szCs w:val="20"/>
        </w:rPr>
        <w:t>8</w:t>
      </w:r>
      <w:r w:rsidR="00981D15">
        <w:rPr>
          <w:rFonts w:ascii="Arial" w:hAnsi="Arial" w:cs="Arial"/>
          <w:sz w:val="20"/>
          <w:szCs w:val="20"/>
        </w:rPr>
        <w:t>/08</w:t>
      </w:r>
      <w:r w:rsidR="00C825ED" w:rsidRPr="00521790">
        <w:rPr>
          <w:rFonts w:ascii="Arial" w:hAnsi="Arial" w:cs="Arial"/>
          <w:sz w:val="20"/>
          <w:szCs w:val="20"/>
        </w:rPr>
        <w:t>/2023 até as 8:</w:t>
      </w:r>
      <w:r w:rsidR="00135523" w:rsidRPr="00521790">
        <w:rPr>
          <w:rFonts w:ascii="Arial" w:hAnsi="Arial" w:cs="Arial"/>
          <w:sz w:val="20"/>
          <w:szCs w:val="20"/>
        </w:rPr>
        <w:t>00</w:t>
      </w:r>
      <w:r w:rsidR="00C825ED" w:rsidRPr="00521790">
        <w:rPr>
          <w:rFonts w:ascii="Arial" w:hAnsi="Arial" w:cs="Arial"/>
          <w:sz w:val="20"/>
          <w:szCs w:val="20"/>
        </w:rPr>
        <w:t xml:space="preserve">hrs do dia </w:t>
      </w:r>
      <w:r w:rsidR="00981D15">
        <w:rPr>
          <w:rFonts w:ascii="Arial" w:hAnsi="Arial" w:cs="Arial"/>
          <w:sz w:val="20"/>
          <w:szCs w:val="20"/>
        </w:rPr>
        <w:t>2</w:t>
      </w:r>
      <w:r w:rsidR="00B05687">
        <w:rPr>
          <w:rFonts w:ascii="Arial" w:hAnsi="Arial" w:cs="Arial"/>
          <w:sz w:val="20"/>
          <w:szCs w:val="20"/>
        </w:rPr>
        <w:t>3</w:t>
      </w:r>
      <w:r w:rsidR="00981D15">
        <w:rPr>
          <w:rFonts w:ascii="Arial" w:hAnsi="Arial" w:cs="Arial"/>
          <w:sz w:val="20"/>
          <w:szCs w:val="20"/>
        </w:rPr>
        <w:t>/08</w:t>
      </w:r>
      <w:r w:rsidR="00C825ED" w:rsidRPr="00521790">
        <w:rPr>
          <w:rFonts w:ascii="Arial" w:hAnsi="Arial" w:cs="Arial"/>
          <w:sz w:val="20"/>
          <w:szCs w:val="20"/>
        </w:rPr>
        <w:t>/2023</w:t>
      </w:r>
      <w:r w:rsidR="00981D15">
        <w:rPr>
          <w:rFonts w:ascii="Arial" w:hAnsi="Arial" w:cs="Arial"/>
          <w:sz w:val="20"/>
          <w:szCs w:val="20"/>
        </w:rPr>
        <w:t>;</w:t>
      </w:r>
    </w:p>
    <w:p w14:paraId="5E385926" w14:textId="40AE9B80" w:rsidR="00C825ED" w:rsidRPr="00521790" w:rsidRDefault="00D6492D" w:rsidP="006D07D7">
      <w:pPr>
        <w:spacing w:before="240"/>
        <w:jc w:val="both"/>
        <w:rPr>
          <w:rFonts w:ascii="Arial" w:hAnsi="Arial" w:cs="Arial"/>
          <w:sz w:val="20"/>
          <w:szCs w:val="20"/>
        </w:rPr>
      </w:pPr>
      <w:r>
        <w:rPr>
          <w:rFonts w:ascii="Arial" w:hAnsi="Arial" w:cs="Arial"/>
          <w:b/>
          <w:sz w:val="20"/>
          <w:szCs w:val="20"/>
        </w:rPr>
        <w:t>1</w:t>
      </w:r>
      <w:r w:rsidR="00C825ED" w:rsidRPr="00521790">
        <w:rPr>
          <w:rFonts w:ascii="Arial" w:hAnsi="Arial" w:cs="Arial"/>
          <w:b/>
          <w:sz w:val="20"/>
          <w:szCs w:val="20"/>
        </w:rPr>
        <w:t>.2.2</w:t>
      </w:r>
      <w:r w:rsidR="00C825ED" w:rsidRPr="00521790">
        <w:rPr>
          <w:rFonts w:ascii="Arial" w:hAnsi="Arial" w:cs="Arial"/>
          <w:sz w:val="20"/>
          <w:szCs w:val="20"/>
        </w:rPr>
        <w:t xml:space="preserve"> As propostas serão enviadas por meio eletrônico através de data estipulada neste edital e no seguinte endereço eletrônico: dourado.sp.gov.br/</w:t>
      </w:r>
      <w:proofErr w:type="spellStart"/>
      <w:r w:rsidR="00C825ED" w:rsidRPr="00521790">
        <w:rPr>
          <w:rFonts w:ascii="Arial" w:hAnsi="Arial" w:cs="Arial"/>
          <w:sz w:val="20"/>
          <w:szCs w:val="20"/>
        </w:rPr>
        <w:t>comprasedital</w:t>
      </w:r>
      <w:proofErr w:type="spellEnd"/>
      <w:r w:rsidR="00981D15">
        <w:rPr>
          <w:rFonts w:ascii="Arial" w:hAnsi="Arial" w:cs="Arial"/>
          <w:sz w:val="20"/>
          <w:szCs w:val="20"/>
        </w:rPr>
        <w:t>;</w:t>
      </w:r>
    </w:p>
    <w:p w14:paraId="140EF7D4" w14:textId="0D2E7962" w:rsidR="00C825ED" w:rsidRPr="00521790" w:rsidRDefault="00D6492D" w:rsidP="00135523">
      <w:pPr>
        <w:spacing w:before="240"/>
        <w:jc w:val="both"/>
        <w:rPr>
          <w:rFonts w:ascii="Arial" w:hAnsi="Arial" w:cs="Arial"/>
          <w:sz w:val="20"/>
          <w:szCs w:val="20"/>
        </w:rPr>
      </w:pPr>
      <w:r>
        <w:rPr>
          <w:rFonts w:ascii="Arial" w:hAnsi="Arial" w:cs="Arial"/>
          <w:b/>
          <w:sz w:val="20"/>
          <w:szCs w:val="20"/>
        </w:rPr>
        <w:t>1</w:t>
      </w:r>
      <w:r w:rsidR="00C825ED" w:rsidRPr="00521790">
        <w:rPr>
          <w:rFonts w:ascii="Arial" w:hAnsi="Arial" w:cs="Arial"/>
          <w:b/>
          <w:sz w:val="20"/>
          <w:szCs w:val="20"/>
        </w:rPr>
        <w:t>.2.3</w:t>
      </w:r>
      <w:r w:rsidR="00C825ED" w:rsidRPr="00521790">
        <w:rPr>
          <w:rFonts w:ascii="Arial" w:hAnsi="Arial" w:cs="Arial"/>
          <w:sz w:val="20"/>
          <w:szCs w:val="20"/>
        </w:rPr>
        <w:t xml:space="preserve"> O cadastro no Sistema deverá ser feito </w:t>
      </w:r>
      <w:r w:rsidR="00135523" w:rsidRPr="00521790">
        <w:rPr>
          <w:rFonts w:ascii="Arial" w:hAnsi="Arial" w:cs="Arial"/>
          <w:sz w:val="20"/>
          <w:szCs w:val="20"/>
        </w:rPr>
        <w:t>através d</w:t>
      </w:r>
      <w:r w:rsidR="00C825ED" w:rsidRPr="00521790">
        <w:rPr>
          <w:rFonts w:ascii="Arial" w:hAnsi="Arial" w:cs="Arial"/>
          <w:sz w:val="20"/>
          <w:szCs w:val="20"/>
        </w:rPr>
        <w:t>o endereço dourado.sp.gov.br/</w:t>
      </w:r>
      <w:proofErr w:type="spellStart"/>
      <w:r w:rsidR="00C825ED" w:rsidRPr="00521790">
        <w:rPr>
          <w:rFonts w:ascii="Arial" w:hAnsi="Arial" w:cs="Arial"/>
          <w:sz w:val="20"/>
          <w:szCs w:val="20"/>
        </w:rPr>
        <w:t>comprasedital</w:t>
      </w:r>
      <w:proofErr w:type="spellEnd"/>
      <w:r w:rsidR="00C825ED" w:rsidRPr="00521790">
        <w:rPr>
          <w:rFonts w:ascii="Arial" w:hAnsi="Arial" w:cs="Arial"/>
          <w:sz w:val="20"/>
          <w:szCs w:val="20"/>
        </w:rPr>
        <w:t xml:space="preserve"> na opção “SOLICITAR ACESSO LICITAÇÃO ELETRÔNICA”, no canto </w:t>
      </w:r>
      <w:r w:rsidR="00135523" w:rsidRPr="00521790">
        <w:rPr>
          <w:rFonts w:ascii="Arial" w:hAnsi="Arial" w:cs="Arial"/>
          <w:sz w:val="20"/>
          <w:szCs w:val="20"/>
        </w:rPr>
        <w:t xml:space="preserve">superior </w:t>
      </w:r>
      <w:r w:rsidR="00C825ED" w:rsidRPr="00521790">
        <w:rPr>
          <w:rFonts w:ascii="Arial" w:hAnsi="Arial" w:cs="Arial"/>
          <w:sz w:val="20"/>
          <w:szCs w:val="20"/>
        </w:rPr>
        <w:t xml:space="preserve">direito da tela. O solicitante deverá anexar cópia do contrato social ou requerimento do empresário. Após encaminhar a solicitação, será enviado por </w:t>
      </w:r>
      <w:proofErr w:type="spellStart"/>
      <w:r w:rsidR="00C825ED" w:rsidRPr="00521790">
        <w:rPr>
          <w:rFonts w:ascii="Arial" w:hAnsi="Arial" w:cs="Arial"/>
          <w:sz w:val="20"/>
          <w:szCs w:val="20"/>
        </w:rPr>
        <w:t>email</w:t>
      </w:r>
      <w:proofErr w:type="spellEnd"/>
      <w:r w:rsidR="00135523" w:rsidRPr="00521790">
        <w:rPr>
          <w:rFonts w:ascii="Arial" w:hAnsi="Arial" w:cs="Arial"/>
          <w:sz w:val="20"/>
          <w:szCs w:val="20"/>
        </w:rPr>
        <w:t xml:space="preserve"> </w:t>
      </w:r>
      <w:r w:rsidR="00C825ED" w:rsidRPr="00521790">
        <w:rPr>
          <w:rFonts w:ascii="Arial" w:hAnsi="Arial" w:cs="Arial"/>
          <w:sz w:val="20"/>
          <w:szCs w:val="20"/>
        </w:rPr>
        <w:t>a Chave de identificação e a Senha</w:t>
      </w:r>
      <w:r w:rsidR="00135523" w:rsidRPr="00521790">
        <w:rPr>
          <w:rFonts w:ascii="Arial" w:hAnsi="Arial" w:cs="Arial"/>
          <w:sz w:val="20"/>
          <w:szCs w:val="20"/>
        </w:rPr>
        <w:t xml:space="preserve"> de Acesso</w:t>
      </w:r>
      <w:r w:rsidR="00C825ED" w:rsidRPr="00521790">
        <w:rPr>
          <w:rFonts w:ascii="Arial" w:hAnsi="Arial" w:cs="Arial"/>
          <w:sz w:val="20"/>
          <w:szCs w:val="20"/>
        </w:rPr>
        <w:t xml:space="preserve">. O cadastro será feito apenas uma vez. </w:t>
      </w:r>
    </w:p>
    <w:p w14:paraId="761DFEE4" w14:textId="77C8636E" w:rsidR="00C825ED" w:rsidRPr="00521790" w:rsidRDefault="00D6492D" w:rsidP="006D07D7">
      <w:pPr>
        <w:spacing w:before="240"/>
        <w:jc w:val="both"/>
        <w:rPr>
          <w:rFonts w:ascii="Arial" w:hAnsi="Arial" w:cs="Arial"/>
          <w:sz w:val="20"/>
          <w:szCs w:val="20"/>
        </w:rPr>
      </w:pPr>
      <w:r>
        <w:rPr>
          <w:rFonts w:ascii="Arial" w:hAnsi="Arial" w:cs="Arial"/>
          <w:b/>
          <w:sz w:val="20"/>
          <w:szCs w:val="20"/>
        </w:rPr>
        <w:t>1</w:t>
      </w:r>
      <w:r w:rsidR="00C825ED" w:rsidRPr="00521790">
        <w:rPr>
          <w:rFonts w:ascii="Arial" w:hAnsi="Arial" w:cs="Arial"/>
          <w:b/>
          <w:sz w:val="20"/>
          <w:szCs w:val="20"/>
        </w:rPr>
        <w:t>.2.4</w:t>
      </w:r>
      <w:r w:rsidR="00C825ED" w:rsidRPr="00521790">
        <w:rPr>
          <w:rFonts w:ascii="Arial" w:hAnsi="Arial" w:cs="Arial"/>
          <w:sz w:val="20"/>
          <w:szCs w:val="20"/>
        </w:rPr>
        <w:t xml:space="preserve"> A proposta deverá ser lançada diretamente no Portal de Compras desta Administração, após a obtenção da chave de acesso.</w:t>
      </w:r>
    </w:p>
    <w:p w14:paraId="4DB6BA82" w14:textId="77777777" w:rsidR="00C825ED" w:rsidRPr="00521790" w:rsidRDefault="00C825ED" w:rsidP="00C825ED">
      <w:pPr>
        <w:jc w:val="both"/>
        <w:rPr>
          <w:rFonts w:ascii="Arial" w:hAnsi="Arial" w:cs="Arial"/>
          <w:sz w:val="20"/>
          <w:szCs w:val="20"/>
        </w:rPr>
      </w:pPr>
    </w:p>
    <w:p w14:paraId="1D464E2B" w14:textId="77777777" w:rsidR="00C825ED" w:rsidRPr="00521790" w:rsidRDefault="00C825ED" w:rsidP="00C825ED">
      <w:pPr>
        <w:jc w:val="both"/>
        <w:rPr>
          <w:rFonts w:ascii="Arial" w:hAnsi="Arial" w:cs="Arial"/>
          <w:sz w:val="20"/>
          <w:szCs w:val="20"/>
        </w:rPr>
      </w:pPr>
    </w:p>
    <w:p w14:paraId="2CDA7E01" w14:textId="2EAC6EDF" w:rsidR="00C825ED" w:rsidRPr="00521790" w:rsidRDefault="00D6492D" w:rsidP="00C825ED">
      <w:pPr>
        <w:jc w:val="center"/>
        <w:rPr>
          <w:rFonts w:ascii="Arial" w:hAnsi="Arial" w:cs="Arial"/>
          <w:b/>
          <w:sz w:val="20"/>
          <w:szCs w:val="20"/>
          <w:u w:val="single"/>
        </w:rPr>
      </w:pPr>
      <w:r>
        <w:rPr>
          <w:rFonts w:ascii="Arial" w:hAnsi="Arial" w:cs="Arial"/>
          <w:b/>
          <w:sz w:val="20"/>
          <w:szCs w:val="20"/>
          <w:u w:val="single"/>
        </w:rPr>
        <w:t>2</w:t>
      </w:r>
      <w:r w:rsidR="00C825ED" w:rsidRPr="00521790">
        <w:rPr>
          <w:rFonts w:ascii="Arial" w:hAnsi="Arial" w:cs="Arial"/>
          <w:b/>
          <w:sz w:val="20"/>
          <w:szCs w:val="20"/>
          <w:u w:val="single"/>
        </w:rPr>
        <w:t xml:space="preserve"> – DA REALIZAÇÃO</w:t>
      </w:r>
      <w:r w:rsidR="00852C33" w:rsidRPr="00521790">
        <w:rPr>
          <w:rFonts w:ascii="Arial" w:hAnsi="Arial" w:cs="Arial"/>
          <w:b/>
          <w:sz w:val="20"/>
          <w:szCs w:val="20"/>
          <w:u w:val="single"/>
        </w:rPr>
        <w:t xml:space="preserve"> DA SESSÃO DE DISPENSA ELETRÔNICA</w:t>
      </w:r>
      <w:r w:rsidR="00C825ED" w:rsidRPr="00521790">
        <w:rPr>
          <w:rFonts w:ascii="Arial" w:hAnsi="Arial" w:cs="Arial"/>
          <w:b/>
          <w:sz w:val="20"/>
          <w:szCs w:val="20"/>
          <w:u w:val="single"/>
        </w:rPr>
        <w:t xml:space="preserve"> </w:t>
      </w:r>
    </w:p>
    <w:p w14:paraId="3C7B5738" w14:textId="222F6ABF" w:rsidR="00D6492D" w:rsidRDefault="00D6492D" w:rsidP="006D07D7">
      <w:pPr>
        <w:spacing w:before="240"/>
        <w:jc w:val="both"/>
        <w:rPr>
          <w:rFonts w:ascii="Arial" w:hAnsi="Arial" w:cs="Arial"/>
          <w:b/>
          <w:sz w:val="20"/>
          <w:szCs w:val="20"/>
        </w:rPr>
      </w:pPr>
      <w:r>
        <w:rPr>
          <w:rFonts w:ascii="Arial" w:hAnsi="Arial" w:cs="Arial"/>
          <w:b/>
          <w:sz w:val="20"/>
          <w:szCs w:val="20"/>
        </w:rPr>
        <w:t>2</w:t>
      </w:r>
      <w:r w:rsidR="00852C33" w:rsidRPr="00521790">
        <w:rPr>
          <w:rFonts w:ascii="Arial" w:hAnsi="Arial" w:cs="Arial"/>
          <w:b/>
          <w:sz w:val="20"/>
          <w:szCs w:val="20"/>
        </w:rPr>
        <w:t>.1</w:t>
      </w:r>
      <w:r w:rsidR="00852C33" w:rsidRPr="00521790">
        <w:rPr>
          <w:rFonts w:ascii="Arial" w:hAnsi="Arial" w:cs="Arial"/>
          <w:sz w:val="20"/>
          <w:szCs w:val="20"/>
        </w:rPr>
        <w:t xml:space="preserve"> </w:t>
      </w:r>
      <w:r w:rsidR="003A684C" w:rsidRPr="00521790">
        <w:rPr>
          <w:rFonts w:ascii="Arial" w:hAnsi="Arial" w:cs="Arial"/>
          <w:sz w:val="20"/>
          <w:szCs w:val="20"/>
        </w:rPr>
        <w:t xml:space="preserve">DATA DA REALIZAÇÃO: </w:t>
      </w:r>
      <w:sdt>
        <w:sdtPr>
          <w:rPr>
            <w:rFonts w:ascii="Arial" w:hAnsi="Arial" w:cs="Arial"/>
            <w:sz w:val="20"/>
            <w:szCs w:val="20"/>
          </w:rPr>
          <w:alias w:val="Data de Publicação"/>
          <w:tag w:val=""/>
          <w:id w:val="1222409129"/>
          <w:placeholder>
            <w:docPart w:val="2BAAF07BC32345BDB87B26AA90713AC3"/>
          </w:placeholder>
          <w:dataBinding w:prefixMappings="xmlns:ns0='http://schemas.microsoft.com/office/2006/coverPageProps' " w:xpath="/ns0:CoverPageProperties[1]/ns0:PublishDate[1]" w:storeItemID="{55AF091B-3C7A-41E3-B477-F2FDAA23CFDA}"/>
          <w:date w:fullDate="2023-08-23T00:00:00Z">
            <w:dateFormat w:val="dd/MM/yyyy"/>
            <w:lid w:val="pt-BR"/>
            <w:storeMappedDataAs w:val="dateTime"/>
            <w:calendar w:val="gregorian"/>
          </w:date>
        </w:sdtPr>
        <w:sdtEndPr/>
        <w:sdtContent>
          <w:r w:rsidR="00981D15">
            <w:rPr>
              <w:rFonts w:ascii="Arial" w:hAnsi="Arial" w:cs="Arial"/>
              <w:sz w:val="20"/>
              <w:szCs w:val="20"/>
            </w:rPr>
            <w:t>2</w:t>
          </w:r>
          <w:r w:rsidR="00B05687">
            <w:rPr>
              <w:rFonts w:ascii="Arial" w:hAnsi="Arial" w:cs="Arial"/>
              <w:sz w:val="20"/>
              <w:szCs w:val="20"/>
            </w:rPr>
            <w:t>3</w:t>
          </w:r>
          <w:r w:rsidR="00981D15">
            <w:rPr>
              <w:rFonts w:ascii="Arial" w:hAnsi="Arial" w:cs="Arial"/>
              <w:sz w:val="20"/>
              <w:szCs w:val="20"/>
            </w:rPr>
            <w:t>/08</w:t>
          </w:r>
          <w:r w:rsidR="001D4C53" w:rsidRPr="00521790">
            <w:rPr>
              <w:rFonts w:ascii="Arial" w:hAnsi="Arial" w:cs="Arial"/>
              <w:sz w:val="20"/>
              <w:szCs w:val="20"/>
            </w:rPr>
            <w:t>/2023</w:t>
          </w:r>
        </w:sdtContent>
      </w:sdt>
      <w:r>
        <w:rPr>
          <w:rFonts w:ascii="Arial" w:hAnsi="Arial" w:cs="Arial"/>
          <w:sz w:val="20"/>
          <w:szCs w:val="20"/>
        </w:rPr>
        <w:t xml:space="preserve"> (não há rodada de lances e negociação</w:t>
      </w:r>
      <w:r w:rsidRPr="00D6492D">
        <w:rPr>
          <w:rFonts w:ascii="Arial" w:hAnsi="Arial" w:cs="Arial"/>
          <w:sz w:val="20"/>
          <w:szCs w:val="20"/>
        </w:rPr>
        <w:t>)</w:t>
      </w:r>
      <w:r>
        <w:rPr>
          <w:rFonts w:ascii="Arial" w:hAnsi="Arial" w:cs="Arial"/>
          <w:sz w:val="20"/>
          <w:szCs w:val="20"/>
        </w:rPr>
        <w:t>;</w:t>
      </w:r>
    </w:p>
    <w:p w14:paraId="7A2DC0EE" w14:textId="62CDD9A1" w:rsidR="003A684C" w:rsidRPr="00521790" w:rsidRDefault="00D6492D" w:rsidP="006D07D7">
      <w:pPr>
        <w:spacing w:before="240"/>
        <w:jc w:val="both"/>
        <w:rPr>
          <w:rFonts w:ascii="Arial" w:hAnsi="Arial" w:cs="Arial"/>
          <w:sz w:val="20"/>
          <w:szCs w:val="20"/>
        </w:rPr>
      </w:pPr>
      <w:r>
        <w:rPr>
          <w:rFonts w:ascii="Arial" w:hAnsi="Arial" w:cs="Arial"/>
          <w:b/>
          <w:sz w:val="20"/>
          <w:szCs w:val="20"/>
        </w:rPr>
        <w:t>2</w:t>
      </w:r>
      <w:r w:rsidR="00852C33" w:rsidRPr="00521790">
        <w:rPr>
          <w:rFonts w:ascii="Arial" w:hAnsi="Arial" w:cs="Arial"/>
          <w:b/>
          <w:sz w:val="20"/>
          <w:szCs w:val="20"/>
        </w:rPr>
        <w:t>.2</w:t>
      </w:r>
      <w:r w:rsidR="00852C33" w:rsidRPr="00521790">
        <w:rPr>
          <w:rFonts w:ascii="Arial" w:hAnsi="Arial" w:cs="Arial"/>
          <w:sz w:val="20"/>
          <w:szCs w:val="20"/>
        </w:rPr>
        <w:t xml:space="preserve"> </w:t>
      </w:r>
      <w:r w:rsidR="003A684C" w:rsidRPr="00521790">
        <w:rPr>
          <w:rFonts w:ascii="Arial" w:hAnsi="Arial" w:cs="Arial"/>
          <w:sz w:val="20"/>
          <w:szCs w:val="20"/>
        </w:rPr>
        <w:t>HORÁRIO: a partir das 09:00 horas (horário de Brasília-DF)</w:t>
      </w:r>
    </w:p>
    <w:p w14:paraId="736F8552" w14:textId="292A9877" w:rsidR="00C825ED" w:rsidRPr="00521790" w:rsidRDefault="00D6492D" w:rsidP="006D07D7">
      <w:pPr>
        <w:spacing w:before="240"/>
        <w:jc w:val="both"/>
        <w:rPr>
          <w:rFonts w:ascii="Arial" w:hAnsi="Arial" w:cs="Arial"/>
          <w:sz w:val="20"/>
          <w:szCs w:val="20"/>
        </w:rPr>
      </w:pPr>
      <w:r>
        <w:rPr>
          <w:rFonts w:ascii="Arial" w:hAnsi="Arial" w:cs="Arial"/>
          <w:b/>
          <w:sz w:val="20"/>
          <w:szCs w:val="20"/>
        </w:rPr>
        <w:t>2</w:t>
      </w:r>
      <w:r w:rsidR="00852C33" w:rsidRPr="00521790">
        <w:rPr>
          <w:rFonts w:ascii="Arial" w:hAnsi="Arial" w:cs="Arial"/>
          <w:b/>
          <w:sz w:val="20"/>
          <w:szCs w:val="20"/>
        </w:rPr>
        <w:t>.3</w:t>
      </w:r>
      <w:r w:rsidR="00852C33" w:rsidRPr="00521790">
        <w:rPr>
          <w:rFonts w:ascii="Arial" w:hAnsi="Arial" w:cs="Arial"/>
          <w:sz w:val="20"/>
          <w:szCs w:val="20"/>
        </w:rPr>
        <w:t xml:space="preserve"> </w:t>
      </w:r>
      <w:r w:rsidR="00C825ED" w:rsidRPr="00521790">
        <w:rPr>
          <w:rFonts w:ascii="Arial" w:hAnsi="Arial" w:cs="Arial"/>
          <w:sz w:val="20"/>
          <w:szCs w:val="20"/>
        </w:rPr>
        <w:t>REFERÊNCIA DE TEMPO: Para todas as referências de tempo será observado o horário de Brasília (DF).</w:t>
      </w:r>
    </w:p>
    <w:p w14:paraId="6CE1D120" w14:textId="40C9DAB2" w:rsidR="00B31D12" w:rsidRPr="00521790" w:rsidRDefault="00D6492D" w:rsidP="006D07D7">
      <w:pPr>
        <w:spacing w:before="240"/>
        <w:jc w:val="both"/>
        <w:rPr>
          <w:rFonts w:ascii="Arial" w:hAnsi="Arial" w:cs="Arial"/>
          <w:sz w:val="20"/>
          <w:szCs w:val="20"/>
        </w:rPr>
      </w:pPr>
      <w:r>
        <w:rPr>
          <w:rFonts w:ascii="Arial" w:hAnsi="Arial" w:cs="Arial"/>
          <w:b/>
          <w:sz w:val="20"/>
          <w:szCs w:val="20"/>
        </w:rPr>
        <w:t>2</w:t>
      </w:r>
      <w:r w:rsidR="00852C33" w:rsidRPr="00521790">
        <w:rPr>
          <w:rFonts w:ascii="Arial" w:hAnsi="Arial" w:cs="Arial"/>
          <w:b/>
          <w:sz w:val="20"/>
          <w:szCs w:val="20"/>
        </w:rPr>
        <w:t>.4</w:t>
      </w:r>
      <w:r w:rsidR="00852C33" w:rsidRPr="00521790">
        <w:rPr>
          <w:rFonts w:ascii="Arial" w:hAnsi="Arial" w:cs="Arial"/>
          <w:sz w:val="20"/>
          <w:szCs w:val="20"/>
        </w:rPr>
        <w:t xml:space="preserve"> Este certame utiliza-se do sistema “Portal de Compras”, fornecido pela empresa </w:t>
      </w:r>
      <w:proofErr w:type="spellStart"/>
      <w:r w:rsidR="00852C33" w:rsidRPr="00521790">
        <w:rPr>
          <w:rFonts w:ascii="Arial" w:hAnsi="Arial" w:cs="Arial"/>
          <w:sz w:val="20"/>
          <w:szCs w:val="20"/>
        </w:rPr>
        <w:t>Fiorilli</w:t>
      </w:r>
      <w:proofErr w:type="spellEnd"/>
      <w:r w:rsidR="00852C33" w:rsidRPr="00521790">
        <w:rPr>
          <w:rFonts w:ascii="Arial" w:hAnsi="Arial" w:cs="Arial"/>
          <w:sz w:val="20"/>
          <w:szCs w:val="20"/>
        </w:rPr>
        <w:t xml:space="preserve">, no endereço eletrônico: </w:t>
      </w:r>
      <w:r w:rsidR="00B31D12">
        <w:rPr>
          <w:rFonts w:ascii="Arial" w:hAnsi="Arial" w:cs="Arial"/>
          <w:sz w:val="20"/>
          <w:szCs w:val="20"/>
        </w:rPr>
        <w:t>dourado.sp.gov.br/</w:t>
      </w:r>
      <w:proofErr w:type="spellStart"/>
      <w:proofErr w:type="gramStart"/>
      <w:r w:rsidR="00B31D12">
        <w:rPr>
          <w:rFonts w:ascii="Arial" w:hAnsi="Arial" w:cs="Arial"/>
          <w:sz w:val="20"/>
          <w:szCs w:val="20"/>
        </w:rPr>
        <w:t>comprasedital</w:t>
      </w:r>
      <w:proofErr w:type="spellEnd"/>
      <w:r w:rsidR="00B31D12">
        <w:rPr>
          <w:rFonts w:ascii="Arial" w:hAnsi="Arial" w:cs="Arial"/>
          <w:sz w:val="20"/>
          <w:szCs w:val="20"/>
        </w:rPr>
        <w:t xml:space="preserve"> </w:t>
      </w:r>
      <w:r>
        <w:rPr>
          <w:rFonts w:ascii="Arial" w:hAnsi="Arial" w:cs="Arial"/>
          <w:sz w:val="20"/>
          <w:szCs w:val="20"/>
        </w:rPr>
        <w:t>;</w:t>
      </w:r>
      <w:proofErr w:type="gramEnd"/>
    </w:p>
    <w:p w14:paraId="3E3F3734" w14:textId="337E1183" w:rsidR="003A684C" w:rsidRPr="00521790" w:rsidRDefault="00D6492D" w:rsidP="006D07D7">
      <w:pPr>
        <w:spacing w:before="240"/>
        <w:jc w:val="both"/>
        <w:rPr>
          <w:rFonts w:ascii="Arial" w:hAnsi="Arial" w:cs="Arial"/>
          <w:sz w:val="20"/>
          <w:szCs w:val="20"/>
        </w:rPr>
      </w:pPr>
      <w:r>
        <w:rPr>
          <w:rFonts w:ascii="Arial" w:hAnsi="Arial" w:cs="Arial"/>
          <w:b/>
          <w:sz w:val="20"/>
          <w:szCs w:val="20"/>
        </w:rPr>
        <w:t>2</w:t>
      </w:r>
      <w:r w:rsidR="00852C33" w:rsidRPr="00521790">
        <w:rPr>
          <w:rFonts w:ascii="Arial" w:hAnsi="Arial" w:cs="Arial"/>
          <w:b/>
          <w:sz w:val="20"/>
          <w:szCs w:val="20"/>
        </w:rPr>
        <w:t>.5</w:t>
      </w:r>
      <w:r w:rsidR="00852C33" w:rsidRPr="00521790">
        <w:rPr>
          <w:rFonts w:ascii="Arial" w:hAnsi="Arial" w:cs="Arial"/>
          <w:sz w:val="20"/>
          <w:szCs w:val="20"/>
        </w:rPr>
        <w:t xml:space="preserve"> </w:t>
      </w:r>
      <w:r w:rsidR="003A684C" w:rsidRPr="00521790">
        <w:rPr>
          <w:rFonts w:ascii="Arial" w:hAnsi="Arial" w:cs="Arial"/>
          <w:sz w:val="20"/>
          <w:szCs w:val="20"/>
        </w:rPr>
        <w:t xml:space="preserve">As informações e os procedimentos desta </w:t>
      </w:r>
      <w:r>
        <w:rPr>
          <w:rFonts w:ascii="Arial" w:hAnsi="Arial" w:cs="Arial"/>
          <w:sz w:val="20"/>
          <w:szCs w:val="20"/>
        </w:rPr>
        <w:t xml:space="preserve">dispensa de </w:t>
      </w:r>
      <w:r w:rsidR="003A684C" w:rsidRPr="00521790">
        <w:rPr>
          <w:rFonts w:ascii="Arial" w:hAnsi="Arial" w:cs="Arial"/>
          <w:sz w:val="20"/>
          <w:szCs w:val="20"/>
        </w:rPr>
        <w:t xml:space="preserve">licitação serão executados pelo Setor de Licitação do Departamento de Administração, situado na Rua </w:t>
      </w:r>
      <w:proofErr w:type="spellStart"/>
      <w:r w:rsidR="003A684C" w:rsidRPr="00521790">
        <w:rPr>
          <w:rFonts w:ascii="Arial" w:hAnsi="Arial" w:cs="Arial"/>
          <w:sz w:val="20"/>
          <w:szCs w:val="20"/>
        </w:rPr>
        <w:t>Dr</w:t>
      </w:r>
      <w:proofErr w:type="spellEnd"/>
      <w:r w:rsidR="003A684C" w:rsidRPr="00521790">
        <w:rPr>
          <w:rFonts w:ascii="Arial" w:hAnsi="Arial" w:cs="Arial"/>
          <w:sz w:val="20"/>
          <w:szCs w:val="20"/>
        </w:rPr>
        <w:t xml:space="preserve"> Marques Ferreira, nº 591, centro, Dourado. Comunicações pelo telefone (16) 3345-9000, Internet através do site:  dourado.sp.gov.br/</w:t>
      </w:r>
      <w:proofErr w:type="spellStart"/>
      <w:r w:rsidR="003A684C" w:rsidRPr="00521790">
        <w:rPr>
          <w:rFonts w:ascii="Arial" w:hAnsi="Arial" w:cs="Arial"/>
          <w:sz w:val="20"/>
          <w:szCs w:val="20"/>
        </w:rPr>
        <w:t>comprasedital</w:t>
      </w:r>
      <w:proofErr w:type="spellEnd"/>
      <w:r w:rsidR="003A684C" w:rsidRPr="00521790">
        <w:rPr>
          <w:rFonts w:ascii="Arial" w:hAnsi="Arial" w:cs="Arial"/>
          <w:sz w:val="20"/>
          <w:szCs w:val="20"/>
        </w:rPr>
        <w:t xml:space="preserve">, ou diretamente em www.dourado.sp.gov.br. </w:t>
      </w:r>
    </w:p>
    <w:p w14:paraId="1A3595EB" w14:textId="35D552B3" w:rsidR="003A684C" w:rsidRPr="00521790" w:rsidRDefault="00D6492D" w:rsidP="006D07D7">
      <w:pPr>
        <w:spacing w:before="240"/>
        <w:jc w:val="both"/>
        <w:rPr>
          <w:rFonts w:ascii="Arial" w:hAnsi="Arial" w:cs="Arial"/>
          <w:sz w:val="20"/>
          <w:szCs w:val="20"/>
        </w:rPr>
      </w:pPr>
      <w:r>
        <w:rPr>
          <w:rFonts w:ascii="Arial" w:hAnsi="Arial" w:cs="Arial"/>
          <w:b/>
          <w:sz w:val="20"/>
          <w:szCs w:val="20"/>
        </w:rPr>
        <w:t>2</w:t>
      </w:r>
      <w:r w:rsidR="00852C33" w:rsidRPr="00521790">
        <w:rPr>
          <w:rFonts w:ascii="Arial" w:hAnsi="Arial" w:cs="Arial"/>
          <w:b/>
          <w:sz w:val="20"/>
          <w:szCs w:val="20"/>
        </w:rPr>
        <w:t>.6</w:t>
      </w:r>
      <w:r w:rsidR="00852C33" w:rsidRPr="00521790">
        <w:rPr>
          <w:rFonts w:ascii="Arial" w:hAnsi="Arial" w:cs="Arial"/>
          <w:sz w:val="20"/>
          <w:szCs w:val="20"/>
        </w:rPr>
        <w:t xml:space="preserve"> </w:t>
      </w:r>
      <w:r w:rsidR="003A684C" w:rsidRPr="00521790">
        <w:rPr>
          <w:rFonts w:ascii="Arial" w:hAnsi="Arial" w:cs="Arial"/>
          <w:sz w:val="20"/>
          <w:szCs w:val="20"/>
        </w:rPr>
        <w:t xml:space="preserve">Comunicações através de correspondência: endereçar à Prefeitura, AOS CUIDADOS DO SETOR DE LICITAÇÕES, situada Rua </w:t>
      </w:r>
      <w:proofErr w:type="spellStart"/>
      <w:r w:rsidR="003A684C" w:rsidRPr="00521790">
        <w:rPr>
          <w:rFonts w:ascii="Arial" w:hAnsi="Arial" w:cs="Arial"/>
          <w:sz w:val="20"/>
          <w:szCs w:val="20"/>
        </w:rPr>
        <w:t>Dr</w:t>
      </w:r>
      <w:proofErr w:type="spellEnd"/>
      <w:r w:rsidR="003A684C" w:rsidRPr="00521790">
        <w:rPr>
          <w:rFonts w:ascii="Arial" w:hAnsi="Arial" w:cs="Arial"/>
          <w:sz w:val="20"/>
          <w:szCs w:val="20"/>
        </w:rPr>
        <w:t xml:space="preserve"> Marques Ferreira, nº 591, centro, CEP: 13590-000, Dourado/SP.</w:t>
      </w:r>
    </w:p>
    <w:p w14:paraId="14C50B8D" w14:textId="495E1465" w:rsidR="003A684C" w:rsidRPr="00521790" w:rsidRDefault="00D6492D" w:rsidP="006D07D7">
      <w:pPr>
        <w:spacing w:before="240"/>
        <w:jc w:val="both"/>
        <w:rPr>
          <w:rFonts w:ascii="Arial" w:hAnsi="Arial" w:cs="Arial"/>
          <w:sz w:val="20"/>
          <w:szCs w:val="20"/>
        </w:rPr>
      </w:pPr>
      <w:r>
        <w:rPr>
          <w:rFonts w:ascii="Arial" w:hAnsi="Arial" w:cs="Arial"/>
          <w:b/>
          <w:sz w:val="20"/>
          <w:szCs w:val="20"/>
        </w:rPr>
        <w:lastRenderedPageBreak/>
        <w:t>2</w:t>
      </w:r>
      <w:r w:rsidR="00852C33" w:rsidRPr="00521790">
        <w:rPr>
          <w:rFonts w:ascii="Arial" w:hAnsi="Arial" w:cs="Arial"/>
          <w:b/>
          <w:sz w:val="20"/>
          <w:szCs w:val="20"/>
        </w:rPr>
        <w:t>.7</w:t>
      </w:r>
      <w:r w:rsidR="00852C33" w:rsidRPr="00521790">
        <w:rPr>
          <w:rFonts w:ascii="Arial" w:hAnsi="Arial" w:cs="Arial"/>
          <w:sz w:val="20"/>
          <w:szCs w:val="20"/>
        </w:rPr>
        <w:t xml:space="preserve"> DÚVIDAS E ESCLARECIMENTOS: </w:t>
      </w:r>
      <w:proofErr w:type="spellStart"/>
      <w:r w:rsidR="00852C33" w:rsidRPr="00521790">
        <w:rPr>
          <w:rFonts w:ascii="Arial" w:hAnsi="Arial" w:cs="Arial"/>
          <w:sz w:val="20"/>
          <w:szCs w:val="20"/>
        </w:rPr>
        <w:t>email</w:t>
      </w:r>
      <w:proofErr w:type="spellEnd"/>
      <w:r w:rsidR="00852C33" w:rsidRPr="00521790">
        <w:rPr>
          <w:rFonts w:ascii="Arial" w:hAnsi="Arial" w:cs="Arial"/>
          <w:sz w:val="20"/>
          <w:szCs w:val="20"/>
        </w:rPr>
        <w:t xml:space="preserve">: </w:t>
      </w:r>
      <w:hyperlink r:id="rId10" w:history="1">
        <w:r w:rsidR="00852C33" w:rsidRPr="00521790">
          <w:rPr>
            <w:rStyle w:val="Hyperlink"/>
            <w:rFonts w:ascii="Arial" w:hAnsi="Arial" w:cs="Arial"/>
            <w:sz w:val="20"/>
            <w:szCs w:val="20"/>
          </w:rPr>
          <w:t>licita@dourado.sp.gov.br</w:t>
        </w:r>
      </w:hyperlink>
      <w:r w:rsidR="00852C33" w:rsidRPr="00521790">
        <w:rPr>
          <w:rFonts w:ascii="Arial" w:hAnsi="Arial" w:cs="Arial"/>
          <w:sz w:val="20"/>
          <w:szCs w:val="20"/>
        </w:rPr>
        <w:t xml:space="preserve"> ou por telefone</w:t>
      </w:r>
      <w:r w:rsidR="00135523" w:rsidRPr="00521790">
        <w:rPr>
          <w:rFonts w:ascii="Arial" w:hAnsi="Arial" w:cs="Arial"/>
          <w:sz w:val="20"/>
          <w:szCs w:val="20"/>
        </w:rPr>
        <w:t xml:space="preserve"> (16) 3345-9000</w:t>
      </w:r>
      <w:r w:rsidR="00852C33" w:rsidRPr="00521790">
        <w:rPr>
          <w:rFonts w:ascii="Arial" w:hAnsi="Arial" w:cs="Arial"/>
          <w:sz w:val="20"/>
          <w:szCs w:val="20"/>
        </w:rPr>
        <w:t>.</w:t>
      </w:r>
    </w:p>
    <w:p w14:paraId="5E038084" w14:textId="15334BA7" w:rsidR="003A684C" w:rsidRPr="00521790" w:rsidRDefault="00D6492D" w:rsidP="006D07D7">
      <w:pPr>
        <w:spacing w:before="240"/>
        <w:jc w:val="both"/>
        <w:rPr>
          <w:rFonts w:ascii="Arial" w:hAnsi="Arial" w:cs="Arial"/>
          <w:sz w:val="20"/>
          <w:szCs w:val="20"/>
        </w:rPr>
      </w:pPr>
      <w:r>
        <w:rPr>
          <w:rFonts w:ascii="Arial" w:hAnsi="Arial" w:cs="Arial"/>
          <w:b/>
          <w:sz w:val="20"/>
          <w:szCs w:val="20"/>
        </w:rPr>
        <w:t>2</w:t>
      </w:r>
      <w:r w:rsidR="00852C33" w:rsidRPr="00521790">
        <w:rPr>
          <w:rFonts w:ascii="Arial" w:hAnsi="Arial" w:cs="Arial"/>
          <w:b/>
          <w:sz w:val="20"/>
          <w:szCs w:val="20"/>
        </w:rPr>
        <w:t>.8</w:t>
      </w:r>
      <w:r w:rsidR="00852C33" w:rsidRPr="00521790">
        <w:rPr>
          <w:rFonts w:ascii="Arial" w:hAnsi="Arial" w:cs="Arial"/>
          <w:sz w:val="20"/>
          <w:szCs w:val="20"/>
        </w:rPr>
        <w:t xml:space="preserve"> </w:t>
      </w:r>
      <w:r w:rsidR="003A684C" w:rsidRPr="00521790">
        <w:rPr>
          <w:rFonts w:ascii="Arial" w:hAnsi="Arial" w:cs="Arial"/>
          <w:sz w:val="20"/>
          <w:szCs w:val="20"/>
        </w:rPr>
        <w:t xml:space="preserve">FUNDAMENTO LEGAL: Esta licitação será regida pela Lei Federal nº. 14.133, de 01 de abril de 2021, com as prerrogativas estabelecidas pela Lei Complementar nº. 123, de 14 de dezembro de 2006 e alterações, Decreto Municipal nº. 2060 de 03 de janeiro de 2013 e 2.066 de 18 de fevereiro de 2013, bem como as condições constantes deste Edital e dos demais documentos que o integram. </w:t>
      </w:r>
    </w:p>
    <w:p w14:paraId="6F9BA5B8" w14:textId="64DC1763" w:rsidR="00AA00D0" w:rsidRPr="00521790" w:rsidRDefault="00AA00D0" w:rsidP="006D07D7">
      <w:pPr>
        <w:jc w:val="both"/>
        <w:rPr>
          <w:rFonts w:ascii="Arial" w:hAnsi="Arial" w:cs="Arial"/>
          <w:sz w:val="20"/>
          <w:szCs w:val="20"/>
        </w:rPr>
      </w:pPr>
    </w:p>
    <w:p w14:paraId="45F43CC6" w14:textId="0C5237BC" w:rsidR="003A684C" w:rsidRPr="00521790" w:rsidRDefault="00D6492D" w:rsidP="006D07D7">
      <w:pPr>
        <w:jc w:val="both"/>
        <w:rPr>
          <w:rFonts w:ascii="Arial" w:hAnsi="Arial" w:cs="Arial"/>
          <w:sz w:val="20"/>
          <w:szCs w:val="20"/>
        </w:rPr>
      </w:pPr>
      <w:r>
        <w:rPr>
          <w:rFonts w:ascii="Arial" w:hAnsi="Arial" w:cs="Arial"/>
          <w:b/>
          <w:sz w:val="20"/>
          <w:szCs w:val="20"/>
        </w:rPr>
        <w:t>2</w:t>
      </w:r>
      <w:r w:rsidR="00852C33" w:rsidRPr="00521790">
        <w:rPr>
          <w:rFonts w:ascii="Arial" w:hAnsi="Arial" w:cs="Arial"/>
          <w:b/>
          <w:sz w:val="20"/>
          <w:szCs w:val="20"/>
        </w:rPr>
        <w:t>.</w:t>
      </w:r>
      <w:r w:rsidR="00B31D12">
        <w:rPr>
          <w:rFonts w:ascii="Arial" w:hAnsi="Arial" w:cs="Arial"/>
          <w:b/>
          <w:sz w:val="20"/>
          <w:szCs w:val="20"/>
        </w:rPr>
        <w:t>9</w:t>
      </w:r>
      <w:r w:rsidR="00852C33" w:rsidRPr="00521790">
        <w:rPr>
          <w:rFonts w:ascii="Arial" w:hAnsi="Arial" w:cs="Arial"/>
          <w:sz w:val="20"/>
          <w:szCs w:val="20"/>
        </w:rPr>
        <w:t xml:space="preserve"> </w:t>
      </w:r>
      <w:r w:rsidR="003A684C" w:rsidRPr="00521790">
        <w:rPr>
          <w:rFonts w:ascii="Arial" w:hAnsi="Arial" w:cs="Arial"/>
          <w:sz w:val="20"/>
          <w:szCs w:val="20"/>
        </w:rPr>
        <w:t xml:space="preserve">A simples participação neste certame implica: </w:t>
      </w:r>
    </w:p>
    <w:p w14:paraId="0F7ADFC3" w14:textId="77777777" w:rsidR="003A684C" w:rsidRPr="00521790" w:rsidRDefault="003A684C" w:rsidP="003A684C">
      <w:pPr>
        <w:jc w:val="both"/>
        <w:rPr>
          <w:rFonts w:ascii="Arial" w:hAnsi="Arial" w:cs="Arial"/>
          <w:sz w:val="20"/>
          <w:szCs w:val="20"/>
        </w:rPr>
      </w:pPr>
    </w:p>
    <w:p w14:paraId="45CC573D" w14:textId="77777777" w:rsidR="003A684C" w:rsidRPr="00521790" w:rsidRDefault="003A684C" w:rsidP="003A684C">
      <w:pPr>
        <w:jc w:val="both"/>
        <w:rPr>
          <w:rFonts w:ascii="Arial" w:hAnsi="Arial" w:cs="Arial"/>
          <w:sz w:val="20"/>
          <w:szCs w:val="20"/>
        </w:rPr>
      </w:pPr>
      <w:r w:rsidRPr="00521790">
        <w:rPr>
          <w:rFonts w:ascii="Arial" w:hAnsi="Arial" w:cs="Arial"/>
          <w:sz w:val="20"/>
          <w:szCs w:val="20"/>
        </w:rPr>
        <w:t>a)</w:t>
      </w:r>
      <w:r w:rsidRPr="00521790">
        <w:rPr>
          <w:rFonts w:ascii="Arial" w:hAnsi="Arial" w:cs="Arial"/>
          <w:sz w:val="20"/>
          <w:szCs w:val="20"/>
        </w:rPr>
        <w:tab/>
        <w:t xml:space="preserve">A aceitação de todas as condições estabelecidas neste edital e seus anexos; </w:t>
      </w:r>
    </w:p>
    <w:p w14:paraId="4B3B9ACC" w14:textId="77777777" w:rsidR="003A684C" w:rsidRPr="00521790" w:rsidRDefault="003A684C" w:rsidP="003A684C">
      <w:pPr>
        <w:jc w:val="both"/>
        <w:rPr>
          <w:rFonts w:ascii="Arial" w:hAnsi="Arial" w:cs="Arial"/>
          <w:sz w:val="20"/>
          <w:szCs w:val="20"/>
        </w:rPr>
      </w:pPr>
      <w:r w:rsidRPr="00521790">
        <w:rPr>
          <w:rFonts w:ascii="Arial" w:hAnsi="Arial" w:cs="Arial"/>
          <w:sz w:val="20"/>
          <w:szCs w:val="20"/>
        </w:rPr>
        <w:t>b)</w:t>
      </w:r>
      <w:r w:rsidRPr="00521790">
        <w:rPr>
          <w:rFonts w:ascii="Arial" w:hAnsi="Arial" w:cs="Arial"/>
          <w:sz w:val="20"/>
          <w:szCs w:val="20"/>
        </w:rPr>
        <w:tab/>
        <w:t>Que o preço apresentado abrange todas as despesas incidentes sobre o objeto da licitação (a exemplo de impostos, taxas, encargos trabalhistas, previdenciários, fiscais, comerciais e gastos com transporte), bem como os descontos porventura concedidos;</w:t>
      </w:r>
    </w:p>
    <w:p w14:paraId="48AE6391" w14:textId="77777777" w:rsidR="003A684C" w:rsidRPr="00521790" w:rsidRDefault="003A684C" w:rsidP="003A684C">
      <w:pPr>
        <w:jc w:val="both"/>
        <w:rPr>
          <w:rFonts w:ascii="Arial" w:hAnsi="Arial" w:cs="Arial"/>
          <w:sz w:val="20"/>
          <w:szCs w:val="20"/>
        </w:rPr>
      </w:pPr>
      <w:r w:rsidRPr="00521790">
        <w:rPr>
          <w:rFonts w:ascii="Arial" w:hAnsi="Arial" w:cs="Arial"/>
          <w:sz w:val="20"/>
          <w:szCs w:val="20"/>
        </w:rPr>
        <w:t>c)</w:t>
      </w:r>
      <w:r w:rsidRPr="00521790">
        <w:rPr>
          <w:rFonts w:ascii="Arial" w:hAnsi="Arial" w:cs="Arial"/>
          <w:sz w:val="20"/>
          <w:szCs w:val="20"/>
        </w:rPr>
        <w:tab/>
        <w:t xml:space="preserve">Prazo de validade da proposta é de no mínimo 60 (sessenta) dias. </w:t>
      </w:r>
    </w:p>
    <w:p w14:paraId="652E9B3F" w14:textId="77777777" w:rsidR="003A684C" w:rsidRPr="00521790" w:rsidRDefault="003A684C" w:rsidP="003A684C">
      <w:pPr>
        <w:jc w:val="both"/>
        <w:rPr>
          <w:rFonts w:ascii="Arial" w:hAnsi="Arial" w:cs="Arial"/>
          <w:sz w:val="20"/>
          <w:szCs w:val="20"/>
        </w:rPr>
      </w:pPr>
      <w:r w:rsidRPr="00521790">
        <w:rPr>
          <w:rFonts w:ascii="Arial" w:hAnsi="Arial" w:cs="Arial"/>
          <w:sz w:val="20"/>
          <w:szCs w:val="20"/>
        </w:rPr>
        <w:t>d)</w:t>
      </w:r>
      <w:r w:rsidRPr="00521790">
        <w:rPr>
          <w:rFonts w:ascii="Arial" w:hAnsi="Arial" w:cs="Arial"/>
          <w:sz w:val="20"/>
          <w:szCs w:val="20"/>
        </w:rPr>
        <w:tab/>
        <w:t xml:space="preserve">Na proposta, a licitante deverá informar a forma de pagamento do objeto licitado, ou seja, se boleto bancário ou depósito em conta corrente jurídica da empresa. No caso de depósito em conta, na proposta também deverá constar o nº da agência e da respectiva conta.  </w:t>
      </w:r>
    </w:p>
    <w:p w14:paraId="27E25322" w14:textId="58F4AD8A" w:rsidR="003A684C" w:rsidRPr="00521790" w:rsidRDefault="003A684C" w:rsidP="003A684C">
      <w:pPr>
        <w:jc w:val="both"/>
        <w:rPr>
          <w:rFonts w:ascii="Arial" w:hAnsi="Arial" w:cs="Arial"/>
          <w:sz w:val="20"/>
          <w:szCs w:val="20"/>
        </w:rPr>
      </w:pPr>
      <w:r w:rsidRPr="00521790">
        <w:rPr>
          <w:rFonts w:ascii="Arial" w:hAnsi="Arial" w:cs="Arial"/>
          <w:sz w:val="20"/>
          <w:szCs w:val="20"/>
        </w:rPr>
        <w:t>e)</w:t>
      </w:r>
      <w:r w:rsidRPr="00521790">
        <w:rPr>
          <w:rFonts w:ascii="Arial" w:hAnsi="Arial" w:cs="Arial"/>
          <w:sz w:val="20"/>
          <w:szCs w:val="20"/>
        </w:rPr>
        <w:tab/>
        <w:t>Até três dias úteis antes da data fixada para a disputa, qualquer pessoa poderá solicitar esclarecimentos, providências o</w:t>
      </w:r>
      <w:r w:rsidR="00D6492D">
        <w:rPr>
          <w:rFonts w:ascii="Arial" w:hAnsi="Arial" w:cs="Arial"/>
          <w:sz w:val="20"/>
          <w:szCs w:val="20"/>
        </w:rPr>
        <w:t>u impugnar o ato convocatório da dispensa</w:t>
      </w:r>
      <w:r w:rsidRPr="00521790">
        <w:rPr>
          <w:rFonts w:ascii="Arial" w:hAnsi="Arial" w:cs="Arial"/>
          <w:sz w:val="20"/>
          <w:szCs w:val="20"/>
        </w:rPr>
        <w:t xml:space="preserve">, quanto às falhas ou irregularidades que o viciam.  </w:t>
      </w:r>
    </w:p>
    <w:p w14:paraId="1B0B96CF" w14:textId="77777777" w:rsidR="00852C33" w:rsidRPr="00521790" w:rsidRDefault="00852C33" w:rsidP="003A684C">
      <w:pPr>
        <w:jc w:val="both"/>
        <w:rPr>
          <w:rFonts w:ascii="Arial" w:hAnsi="Arial" w:cs="Arial"/>
          <w:sz w:val="20"/>
          <w:szCs w:val="20"/>
        </w:rPr>
      </w:pPr>
    </w:p>
    <w:p w14:paraId="62A0B19C" w14:textId="72B8AA6D" w:rsidR="00563F3E" w:rsidRPr="00521790" w:rsidRDefault="00D6492D" w:rsidP="00563F3E">
      <w:pPr>
        <w:jc w:val="center"/>
        <w:rPr>
          <w:rFonts w:ascii="Arial" w:hAnsi="Arial" w:cs="Arial"/>
          <w:b/>
          <w:sz w:val="20"/>
          <w:szCs w:val="20"/>
          <w:u w:val="single"/>
        </w:rPr>
      </w:pPr>
      <w:bookmarkStart w:id="0" w:name="_Hlk134521469"/>
      <w:r>
        <w:rPr>
          <w:rFonts w:ascii="Arial" w:hAnsi="Arial" w:cs="Arial"/>
          <w:b/>
          <w:sz w:val="20"/>
          <w:szCs w:val="20"/>
          <w:u w:val="single"/>
        </w:rPr>
        <w:t>3</w:t>
      </w:r>
      <w:r w:rsidR="00563F3E" w:rsidRPr="00521790">
        <w:rPr>
          <w:rFonts w:ascii="Arial" w:hAnsi="Arial" w:cs="Arial"/>
          <w:b/>
          <w:sz w:val="20"/>
          <w:szCs w:val="20"/>
          <w:u w:val="single"/>
        </w:rPr>
        <w:t xml:space="preserve"> – DA ANÁLISE DAS PROPOSTAS</w:t>
      </w:r>
    </w:p>
    <w:bookmarkEnd w:id="0"/>
    <w:p w14:paraId="550DF08F" w14:textId="77777777" w:rsidR="00563F3E" w:rsidRPr="00521790" w:rsidRDefault="00563F3E" w:rsidP="00563F3E">
      <w:pPr>
        <w:jc w:val="center"/>
        <w:rPr>
          <w:rFonts w:ascii="Arial" w:hAnsi="Arial" w:cs="Arial"/>
          <w:sz w:val="20"/>
          <w:szCs w:val="20"/>
        </w:rPr>
      </w:pPr>
    </w:p>
    <w:p w14:paraId="49CA9047" w14:textId="0F25B6EB" w:rsidR="00563F3E" w:rsidRPr="00521790" w:rsidRDefault="00D6492D" w:rsidP="00563F3E">
      <w:pPr>
        <w:jc w:val="both"/>
        <w:rPr>
          <w:rFonts w:ascii="Arial" w:hAnsi="Arial" w:cs="Arial"/>
          <w:sz w:val="20"/>
          <w:szCs w:val="20"/>
        </w:rPr>
      </w:pPr>
      <w:bookmarkStart w:id="1" w:name="_Hlk134521490"/>
      <w:r>
        <w:rPr>
          <w:rFonts w:ascii="Arial" w:hAnsi="Arial" w:cs="Arial"/>
          <w:b/>
          <w:sz w:val="20"/>
          <w:szCs w:val="20"/>
        </w:rPr>
        <w:t>3</w:t>
      </w:r>
      <w:r w:rsidR="006D07D7" w:rsidRPr="00521790">
        <w:rPr>
          <w:rFonts w:ascii="Arial" w:hAnsi="Arial" w:cs="Arial"/>
          <w:b/>
          <w:sz w:val="20"/>
          <w:szCs w:val="20"/>
        </w:rPr>
        <w:t>.1</w:t>
      </w:r>
      <w:r w:rsidR="006D07D7" w:rsidRPr="00521790">
        <w:rPr>
          <w:rFonts w:ascii="Arial" w:hAnsi="Arial" w:cs="Arial"/>
          <w:sz w:val="20"/>
          <w:szCs w:val="20"/>
        </w:rPr>
        <w:t xml:space="preserve"> </w:t>
      </w:r>
      <w:r w:rsidR="002776F9" w:rsidRPr="00521790">
        <w:rPr>
          <w:rFonts w:ascii="Arial" w:hAnsi="Arial" w:cs="Arial"/>
          <w:sz w:val="20"/>
          <w:szCs w:val="20"/>
        </w:rPr>
        <w:t>A</w:t>
      </w:r>
      <w:r w:rsidR="00B31D12">
        <w:rPr>
          <w:rFonts w:ascii="Arial" w:hAnsi="Arial" w:cs="Arial"/>
          <w:sz w:val="20"/>
          <w:szCs w:val="20"/>
        </w:rPr>
        <w:t>s</w:t>
      </w:r>
      <w:r w:rsidR="002776F9" w:rsidRPr="00521790">
        <w:rPr>
          <w:rFonts w:ascii="Arial" w:hAnsi="Arial" w:cs="Arial"/>
          <w:sz w:val="20"/>
          <w:szCs w:val="20"/>
        </w:rPr>
        <w:t xml:space="preserve"> proposta</w:t>
      </w:r>
      <w:r w:rsidR="00B31D12">
        <w:rPr>
          <w:rFonts w:ascii="Arial" w:hAnsi="Arial" w:cs="Arial"/>
          <w:sz w:val="20"/>
          <w:szCs w:val="20"/>
        </w:rPr>
        <w:t>s</w:t>
      </w:r>
      <w:r w:rsidR="002776F9" w:rsidRPr="00521790">
        <w:rPr>
          <w:rFonts w:ascii="Arial" w:hAnsi="Arial" w:cs="Arial"/>
          <w:sz w:val="20"/>
          <w:szCs w:val="20"/>
        </w:rPr>
        <w:t xml:space="preserve"> ser</w:t>
      </w:r>
      <w:r w:rsidR="00B31D12">
        <w:rPr>
          <w:rFonts w:ascii="Arial" w:hAnsi="Arial" w:cs="Arial"/>
          <w:sz w:val="20"/>
          <w:szCs w:val="20"/>
        </w:rPr>
        <w:t>ão</w:t>
      </w:r>
      <w:r w:rsidR="00563F3E" w:rsidRPr="00521790">
        <w:rPr>
          <w:rFonts w:ascii="Arial" w:hAnsi="Arial" w:cs="Arial"/>
          <w:sz w:val="20"/>
          <w:szCs w:val="20"/>
        </w:rPr>
        <w:t xml:space="preserve"> analisada</w:t>
      </w:r>
      <w:r w:rsidR="00B31D12">
        <w:rPr>
          <w:rFonts w:ascii="Arial" w:hAnsi="Arial" w:cs="Arial"/>
          <w:sz w:val="20"/>
          <w:szCs w:val="20"/>
        </w:rPr>
        <w:t>s</w:t>
      </w:r>
      <w:r w:rsidR="00563F3E" w:rsidRPr="00521790">
        <w:rPr>
          <w:rFonts w:ascii="Arial" w:hAnsi="Arial" w:cs="Arial"/>
          <w:sz w:val="20"/>
          <w:szCs w:val="20"/>
        </w:rPr>
        <w:t xml:space="preserve"> a partir das 09:</w:t>
      </w:r>
      <w:r w:rsidR="00A82965" w:rsidRPr="00521790">
        <w:rPr>
          <w:rFonts w:ascii="Arial" w:hAnsi="Arial" w:cs="Arial"/>
          <w:sz w:val="20"/>
          <w:szCs w:val="20"/>
        </w:rPr>
        <w:t>0</w:t>
      </w:r>
      <w:r w:rsidR="00563F3E" w:rsidRPr="00521790">
        <w:rPr>
          <w:rFonts w:ascii="Arial" w:hAnsi="Arial" w:cs="Arial"/>
          <w:sz w:val="20"/>
          <w:szCs w:val="20"/>
        </w:rPr>
        <w:t xml:space="preserve">0 horas do dia </w:t>
      </w:r>
      <w:sdt>
        <w:sdtPr>
          <w:rPr>
            <w:rFonts w:ascii="Arial" w:hAnsi="Arial" w:cs="Arial"/>
            <w:sz w:val="20"/>
            <w:szCs w:val="20"/>
          </w:rPr>
          <w:alias w:val="Data de Publicação"/>
          <w:tag w:val=""/>
          <w:id w:val="-1399747283"/>
          <w:placeholder>
            <w:docPart w:val="1250DA3C78614A08B4CB7855C2775558"/>
          </w:placeholder>
          <w:dataBinding w:prefixMappings="xmlns:ns0='http://schemas.microsoft.com/office/2006/coverPageProps' " w:xpath="/ns0:CoverPageProperties[1]/ns0:PublishDate[1]" w:storeItemID="{55AF091B-3C7A-41E3-B477-F2FDAA23CFDA}"/>
          <w:date w:fullDate="2023-08-23T00:00:00Z">
            <w:dateFormat w:val="dd/MM/yyyy"/>
            <w:lid w:val="pt-BR"/>
            <w:storeMappedDataAs w:val="dateTime"/>
            <w:calendar w:val="gregorian"/>
          </w:date>
        </w:sdtPr>
        <w:sdtEndPr/>
        <w:sdtContent>
          <w:r w:rsidR="00B05687">
            <w:rPr>
              <w:rFonts w:ascii="Arial" w:hAnsi="Arial" w:cs="Arial"/>
              <w:sz w:val="20"/>
              <w:szCs w:val="20"/>
            </w:rPr>
            <w:t>23/08/2023</w:t>
          </w:r>
        </w:sdtContent>
      </w:sdt>
      <w:bookmarkEnd w:id="1"/>
      <w:r w:rsidR="00563F3E" w:rsidRPr="00521790">
        <w:rPr>
          <w:rFonts w:ascii="Arial" w:hAnsi="Arial" w:cs="Arial"/>
          <w:sz w:val="20"/>
          <w:szCs w:val="20"/>
        </w:rPr>
        <w:t xml:space="preserve">, momento em que será determinado a empresa vencedora de acordo com o critério de </w:t>
      </w:r>
      <w:r w:rsidR="00563F3E" w:rsidRPr="00521790">
        <w:rPr>
          <w:rFonts w:ascii="Arial" w:hAnsi="Arial" w:cs="Arial"/>
          <w:b/>
          <w:sz w:val="20"/>
          <w:szCs w:val="20"/>
          <w:u w:val="single"/>
        </w:rPr>
        <w:t>“menor preço</w:t>
      </w:r>
      <w:r w:rsidR="00D130CA" w:rsidRPr="00521790">
        <w:rPr>
          <w:rFonts w:ascii="Arial" w:hAnsi="Arial" w:cs="Arial"/>
          <w:b/>
          <w:sz w:val="20"/>
          <w:szCs w:val="20"/>
          <w:u w:val="single"/>
        </w:rPr>
        <w:t xml:space="preserve"> global</w:t>
      </w:r>
      <w:r w:rsidR="00563F3E" w:rsidRPr="00521790">
        <w:rPr>
          <w:rFonts w:ascii="Arial" w:hAnsi="Arial" w:cs="Arial"/>
          <w:b/>
          <w:sz w:val="20"/>
          <w:szCs w:val="20"/>
          <w:u w:val="single"/>
        </w:rPr>
        <w:t>”</w:t>
      </w:r>
      <w:r w:rsidR="00563F3E" w:rsidRPr="00521790">
        <w:rPr>
          <w:rFonts w:ascii="Arial" w:hAnsi="Arial" w:cs="Arial"/>
          <w:sz w:val="20"/>
          <w:szCs w:val="20"/>
        </w:rPr>
        <w:t>.</w:t>
      </w:r>
    </w:p>
    <w:p w14:paraId="648AA98B" w14:textId="77777777" w:rsidR="00AA00D0" w:rsidRPr="00521790" w:rsidRDefault="00AA00D0" w:rsidP="00563F3E">
      <w:pPr>
        <w:jc w:val="both"/>
        <w:rPr>
          <w:rFonts w:ascii="Arial" w:hAnsi="Arial" w:cs="Arial"/>
          <w:sz w:val="20"/>
          <w:szCs w:val="20"/>
        </w:rPr>
      </w:pPr>
    </w:p>
    <w:p w14:paraId="7B0DCF21" w14:textId="3714C475" w:rsidR="00563F3E" w:rsidRPr="00521790" w:rsidRDefault="00D6492D" w:rsidP="00563F3E">
      <w:pPr>
        <w:jc w:val="both"/>
        <w:rPr>
          <w:rFonts w:ascii="Arial" w:hAnsi="Arial" w:cs="Arial"/>
          <w:sz w:val="20"/>
          <w:szCs w:val="20"/>
        </w:rPr>
      </w:pPr>
      <w:r>
        <w:rPr>
          <w:rFonts w:ascii="Arial" w:hAnsi="Arial" w:cs="Arial"/>
          <w:b/>
          <w:sz w:val="20"/>
          <w:szCs w:val="20"/>
        </w:rPr>
        <w:t>3</w:t>
      </w:r>
      <w:r w:rsidR="006D07D7" w:rsidRPr="00521790">
        <w:rPr>
          <w:rFonts w:ascii="Arial" w:hAnsi="Arial" w:cs="Arial"/>
          <w:b/>
          <w:sz w:val="20"/>
          <w:szCs w:val="20"/>
        </w:rPr>
        <w:t>.2</w:t>
      </w:r>
      <w:r w:rsidR="006D07D7" w:rsidRPr="00521790">
        <w:rPr>
          <w:rFonts w:ascii="Arial" w:hAnsi="Arial" w:cs="Arial"/>
          <w:sz w:val="20"/>
          <w:szCs w:val="20"/>
        </w:rPr>
        <w:t xml:space="preserve"> </w:t>
      </w:r>
      <w:r w:rsidR="00563F3E" w:rsidRPr="00521790">
        <w:rPr>
          <w:rFonts w:ascii="Arial" w:hAnsi="Arial" w:cs="Arial"/>
          <w:sz w:val="20"/>
          <w:szCs w:val="20"/>
        </w:rPr>
        <w:t>Não serão divulgadas propostas antes do prazo final para entrega com a finalidade de garantir iguais condições a todos os interessados.</w:t>
      </w:r>
    </w:p>
    <w:p w14:paraId="60BBAEA6" w14:textId="77777777" w:rsidR="00AA00D0" w:rsidRPr="00521790" w:rsidRDefault="00AA00D0" w:rsidP="00563F3E">
      <w:pPr>
        <w:jc w:val="both"/>
        <w:rPr>
          <w:rFonts w:ascii="Arial" w:hAnsi="Arial" w:cs="Arial"/>
          <w:sz w:val="20"/>
          <w:szCs w:val="20"/>
        </w:rPr>
      </w:pPr>
    </w:p>
    <w:p w14:paraId="5BD00EEF" w14:textId="488915F1" w:rsidR="00563F3E" w:rsidRPr="00521790" w:rsidRDefault="00D6492D" w:rsidP="00563F3E">
      <w:pPr>
        <w:jc w:val="both"/>
        <w:rPr>
          <w:rFonts w:ascii="Arial" w:hAnsi="Arial" w:cs="Arial"/>
          <w:sz w:val="20"/>
          <w:szCs w:val="20"/>
        </w:rPr>
      </w:pPr>
      <w:r>
        <w:rPr>
          <w:rFonts w:ascii="Arial" w:hAnsi="Arial" w:cs="Arial"/>
          <w:b/>
          <w:sz w:val="20"/>
          <w:szCs w:val="20"/>
        </w:rPr>
        <w:t>3</w:t>
      </w:r>
      <w:r w:rsidR="006D07D7" w:rsidRPr="00521790">
        <w:rPr>
          <w:rFonts w:ascii="Arial" w:hAnsi="Arial" w:cs="Arial"/>
          <w:b/>
          <w:sz w:val="20"/>
          <w:szCs w:val="20"/>
        </w:rPr>
        <w:t>.3</w:t>
      </w:r>
      <w:r w:rsidR="006D07D7" w:rsidRPr="00521790">
        <w:rPr>
          <w:rFonts w:ascii="Arial" w:hAnsi="Arial" w:cs="Arial"/>
          <w:sz w:val="20"/>
          <w:szCs w:val="20"/>
        </w:rPr>
        <w:t xml:space="preserve"> </w:t>
      </w:r>
      <w:r w:rsidR="00563F3E" w:rsidRPr="00521790">
        <w:rPr>
          <w:rFonts w:ascii="Arial" w:hAnsi="Arial" w:cs="Arial"/>
          <w:sz w:val="20"/>
          <w:szCs w:val="20"/>
        </w:rPr>
        <w:t>Propostas enviadas após o prazo final para sua recepção não serão aceitas, salvo se houver algum item não contemplado por nenhuma outra proposta.</w:t>
      </w:r>
    </w:p>
    <w:p w14:paraId="7425EA9A" w14:textId="6DA61EE9" w:rsidR="00D95E55" w:rsidRPr="00521790" w:rsidRDefault="00D95E55" w:rsidP="00563F3E">
      <w:pPr>
        <w:jc w:val="both"/>
        <w:rPr>
          <w:rFonts w:ascii="Arial" w:hAnsi="Arial" w:cs="Arial"/>
          <w:sz w:val="20"/>
          <w:szCs w:val="20"/>
        </w:rPr>
      </w:pPr>
    </w:p>
    <w:p w14:paraId="36168FCC" w14:textId="134D6A88" w:rsidR="00D95E55" w:rsidRPr="00521790" w:rsidRDefault="00D6492D" w:rsidP="00D95E55">
      <w:pPr>
        <w:jc w:val="both"/>
        <w:rPr>
          <w:rFonts w:ascii="Arial" w:hAnsi="Arial" w:cs="Arial"/>
          <w:sz w:val="20"/>
          <w:szCs w:val="20"/>
        </w:rPr>
      </w:pPr>
      <w:r>
        <w:rPr>
          <w:rFonts w:ascii="Arial" w:hAnsi="Arial" w:cs="Arial"/>
          <w:b/>
          <w:sz w:val="20"/>
          <w:szCs w:val="20"/>
        </w:rPr>
        <w:t>3</w:t>
      </w:r>
      <w:r w:rsidR="006D07D7" w:rsidRPr="00521790">
        <w:rPr>
          <w:rFonts w:ascii="Arial" w:hAnsi="Arial" w:cs="Arial"/>
          <w:b/>
          <w:sz w:val="20"/>
          <w:szCs w:val="20"/>
        </w:rPr>
        <w:t>.4</w:t>
      </w:r>
      <w:r w:rsidR="006D07D7" w:rsidRPr="00521790">
        <w:rPr>
          <w:rFonts w:ascii="Arial" w:hAnsi="Arial" w:cs="Arial"/>
          <w:sz w:val="20"/>
          <w:szCs w:val="20"/>
        </w:rPr>
        <w:t xml:space="preserve"> </w:t>
      </w:r>
      <w:r w:rsidR="00D95E55" w:rsidRPr="00521790">
        <w:rPr>
          <w:rFonts w:ascii="Arial" w:hAnsi="Arial" w:cs="Arial"/>
          <w:sz w:val="20"/>
          <w:szCs w:val="20"/>
        </w:rPr>
        <w:t>Após aceita a proposta, apurando-se como o menor preço, a licitante detentora, será submetida a avaliação dos requisitos mínimos de habilitação, compreendendo a busca, através dos sítios oficiais, das seguintes certidões negativas:</w:t>
      </w:r>
    </w:p>
    <w:p w14:paraId="1A975CC7" w14:textId="77777777" w:rsidR="00D95E55" w:rsidRPr="00521790" w:rsidRDefault="00D95E55" w:rsidP="00D95E55">
      <w:pPr>
        <w:jc w:val="both"/>
        <w:rPr>
          <w:rFonts w:ascii="Arial" w:hAnsi="Arial" w:cs="Arial"/>
          <w:sz w:val="20"/>
          <w:szCs w:val="20"/>
        </w:rPr>
      </w:pPr>
    </w:p>
    <w:p w14:paraId="3BCF05B3" w14:textId="77777777" w:rsidR="00D95E55" w:rsidRPr="00521790" w:rsidRDefault="00D95E55" w:rsidP="00D95E55">
      <w:pPr>
        <w:jc w:val="both"/>
        <w:rPr>
          <w:rFonts w:ascii="Arial" w:hAnsi="Arial" w:cs="Arial"/>
          <w:sz w:val="20"/>
          <w:szCs w:val="20"/>
        </w:rPr>
      </w:pPr>
      <w:r w:rsidRPr="00521790">
        <w:rPr>
          <w:rFonts w:ascii="Arial" w:hAnsi="Arial" w:cs="Arial"/>
          <w:sz w:val="20"/>
          <w:szCs w:val="20"/>
        </w:rPr>
        <w:t>a)</w:t>
      </w:r>
      <w:r w:rsidRPr="00521790">
        <w:rPr>
          <w:rFonts w:ascii="Arial" w:hAnsi="Arial" w:cs="Arial"/>
          <w:sz w:val="20"/>
          <w:szCs w:val="20"/>
        </w:rPr>
        <w:tab/>
        <w:t xml:space="preserve">Prova de inscrição no Cadastro Nacional de Pessoas Jurídicas do Ministério da Fazenda (CNPJ); </w:t>
      </w:r>
    </w:p>
    <w:p w14:paraId="101A81D7" w14:textId="77777777" w:rsidR="00D95E55" w:rsidRPr="00521790" w:rsidRDefault="00D95E55" w:rsidP="00D95E55">
      <w:pPr>
        <w:jc w:val="both"/>
        <w:rPr>
          <w:rFonts w:ascii="Arial" w:hAnsi="Arial" w:cs="Arial"/>
          <w:sz w:val="20"/>
          <w:szCs w:val="20"/>
        </w:rPr>
      </w:pPr>
      <w:r w:rsidRPr="00521790">
        <w:rPr>
          <w:rFonts w:ascii="Arial" w:hAnsi="Arial" w:cs="Arial"/>
          <w:sz w:val="20"/>
          <w:szCs w:val="20"/>
        </w:rPr>
        <w:t>b)</w:t>
      </w:r>
      <w:r w:rsidRPr="00521790">
        <w:rPr>
          <w:rFonts w:ascii="Arial" w:hAnsi="Arial" w:cs="Arial"/>
          <w:sz w:val="20"/>
          <w:szCs w:val="20"/>
        </w:rPr>
        <w:tab/>
        <w:t>Prova de inscrição no Cadastro de Contribuintes Estadual, relativo ao domicílio ou sede da licitante, pertinente ao seu ramo de atividade e compatível com o objeto contratual;</w:t>
      </w:r>
    </w:p>
    <w:p w14:paraId="63F3D877" w14:textId="77777777" w:rsidR="00D95E55" w:rsidRPr="00521790" w:rsidRDefault="00D95E55" w:rsidP="00D95E55">
      <w:pPr>
        <w:jc w:val="both"/>
        <w:rPr>
          <w:rFonts w:ascii="Arial" w:hAnsi="Arial" w:cs="Arial"/>
          <w:sz w:val="20"/>
          <w:szCs w:val="20"/>
        </w:rPr>
      </w:pPr>
      <w:r w:rsidRPr="00521790">
        <w:rPr>
          <w:rFonts w:ascii="Arial" w:hAnsi="Arial" w:cs="Arial"/>
          <w:sz w:val="20"/>
          <w:szCs w:val="20"/>
        </w:rPr>
        <w:t>c)</w:t>
      </w:r>
      <w:r w:rsidRPr="00521790">
        <w:rPr>
          <w:rFonts w:ascii="Arial" w:hAnsi="Arial" w:cs="Arial"/>
          <w:sz w:val="20"/>
          <w:szCs w:val="20"/>
        </w:rPr>
        <w:tab/>
        <w:t xml:space="preserve"> Prova de inscrição no Cadastro de Contribuintes Municipal, relativo ao domicílio ou sede da licitante, pertinente ao seu ramo de atividade e compatível com o objeto contratual;</w:t>
      </w:r>
    </w:p>
    <w:p w14:paraId="1CC43263" w14:textId="77777777" w:rsidR="00D95E55" w:rsidRPr="00521790" w:rsidRDefault="00D95E55" w:rsidP="00D95E55">
      <w:pPr>
        <w:jc w:val="both"/>
        <w:rPr>
          <w:rFonts w:ascii="Arial" w:hAnsi="Arial" w:cs="Arial"/>
          <w:sz w:val="20"/>
          <w:szCs w:val="20"/>
        </w:rPr>
      </w:pPr>
      <w:r w:rsidRPr="00521790">
        <w:rPr>
          <w:rFonts w:ascii="Arial" w:hAnsi="Arial" w:cs="Arial"/>
          <w:sz w:val="20"/>
          <w:szCs w:val="20"/>
        </w:rPr>
        <w:t>d)</w:t>
      </w:r>
      <w:r w:rsidRPr="00521790">
        <w:rPr>
          <w:rFonts w:ascii="Arial" w:hAnsi="Arial" w:cs="Arial"/>
          <w:sz w:val="20"/>
          <w:szCs w:val="20"/>
        </w:rPr>
        <w:tab/>
        <w:t>Prova de Regularidade Fiscal para com a Fazenda Federal, comprovada através da apresentação da certidão negativa de débitos para com a Fazenda Federal;</w:t>
      </w:r>
    </w:p>
    <w:p w14:paraId="2DCDBBAF" w14:textId="77777777" w:rsidR="00D95E55" w:rsidRPr="00521790" w:rsidRDefault="00D95E55" w:rsidP="00D95E55">
      <w:pPr>
        <w:jc w:val="both"/>
        <w:rPr>
          <w:rFonts w:ascii="Arial" w:hAnsi="Arial" w:cs="Arial"/>
          <w:sz w:val="20"/>
          <w:szCs w:val="20"/>
        </w:rPr>
      </w:pPr>
      <w:r w:rsidRPr="00521790">
        <w:rPr>
          <w:rFonts w:ascii="Arial" w:hAnsi="Arial" w:cs="Arial"/>
          <w:sz w:val="20"/>
          <w:szCs w:val="20"/>
        </w:rPr>
        <w:t>e)</w:t>
      </w:r>
      <w:r w:rsidRPr="00521790">
        <w:rPr>
          <w:rFonts w:ascii="Arial" w:hAnsi="Arial" w:cs="Arial"/>
          <w:sz w:val="20"/>
          <w:szCs w:val="20"/>
        </w:rPr>
        <w:tab/>
        <w:t>Prova de regularidade para com a Fazenda Estadual, demonstrada através da apresentação das Certidões Negativas de Tributos Inscritos em Dívida Ativa e da Negativa de Débitos não Inscritos em Dívida Ativa;</w:t>
      </w:r>
    </w:p>
    <w:p w14:paraId="48A5F97F" w14:textId="77777777" w:rsidR="00D95E55" w:rsidRPr="00521790" w:rsidRDefault="00D95E55" w:rsidP="00D95E55">
      <w:pPr>
        <w:jc w:val="both"/>
        <w:rPr>
          <w:rFonts w:ascii="Arial" w:hAnsi="Arial" w:cs="Arial"/>
          <w:sz w:val="20"/>
          <w:szCs w:val="20"/>
        </w:rPr>
      </w:pPr>
      <w:r w:rsidRPr="00521790">
        <w:rPr>
          <w:rFonts w:ascii="Arial" w:hAnsi="Arial" w:cs="Arial"/>
          <w:sz w:val="20"/>
          <w:szCs w:val="20"/>
        </w:rPr>
        <w:t>e.</w:t>
      </w:r>
      <w:proofErr w:type="gramStart"/>
      <w:r w:rsidRPr="00521790">
        <w:rPr>
          <w:rFonts w:ascii="Arial" w:hAnsi="Arial" w:cs="Arial"/>
          <w:sz w:val="20"/>
          <w:szCs w:val="20"/>
        </w:rPr>
        <w:t>1)</w:t>
      </w:r>
      <w:r w:rsidRPr="00521790">
        <w:rPr>
          <w:rFonts w:ascii="Arial" w:hAnsi="Arial" w:cs="Arial"/>
          <w:sz w:val="20"/>
          <w:szCs w:val="20"/>
        </w:rPr>
        <w:tab/>
      </w:r>
      <w:proofErr w:type="gramEnd"/>
      <w:r w:rsidRPr="00521790">
        <w:rPr>
          <w:rFonts w:ascii="Arial" w:hAnsi="Arial" w:cs="Arial"/>
          <w:sz w:val="20"/>
          <w:szCs w:val="20"/>
        </w:rPr>
        <w:t xml:space="preserve">A demonstração de regularidade de que trata o caput desta alínea, será devida à medida em que haja a disponibilização destas certidões junto as Fazendas Estaduais ou Procuradorias dos Estados. </w:t>
      </w:r>
    </w:p>
    <w:p w14:paraId="22615D92" w14:textId="77777777" w:rsidR="00D95E55" w:rsidRPr="00521790" w:rsidRDefault="00D95E55" w:rsidP="00D95E55">
      <w:pPr>
        <w:jc w:val="both"/>
        <w:rPr>
          <w:rFonts w:ascii="Arial" w:hAnsi="Arial" w:cs="Arial"/>
          <w:sz w:val="20"/>
          <w:szCs w:val="20"/>
        </w:rPr>
      </w:pPr>
      <w:r w:rsidRPr="00521790">
        <w:rPr>
          <w:rFonts w:ascii="Arial" w:hAnsi="Arial" w:cs="Arial"/>
          <w:sz w:val="20"/>
          <w:szCs w:val="20"/>
        </w:rPr>
        <w:t>f)</w:t>
      </w:r>
      <w:r w:rsidRPr="00521790">
        <w:rPr>
          <w:rFonts w:ascii="Arial" w:hAnsi="Arial" w:cs="Arial"/>
          <w:sz w:val="20"/>
          <w:szCs w:val="20"/>
        </w:rPr>
        <w:tab/>
        <w:t xml:space="preserve">Prova de regularidade para com a Fazenda Municipal, mediante apresentação da Certidão Negativa de Débitos Mobiliários, referente ao Município de domicílio fiscal da proponente. </w:t>
      </w:r>
    </w:p>
    <w:p w14:paraId="0C4F7B1D" w14:textId="77777777" w:rsidR="00D95E55" w:rsidRPr="00521790" w:rsidRDefault="00D95E55" w:rsidP="00D95E55">
      <w:pPr>
        <w:jc w:val="both"/>
        <w:rPr>
          <w:rFonts w:ascii="Arial" w:hAnsi="Arial" w:cs="Arial"/>
          <w:sz w:val="20"/>
          <w:szCs w:val="20"/>
        </w:rPr>
      </w:pPr>
      <w:r w:rsidRPr="00521790">
        <w:rPr>
          <w:rFonts w:ascii="Arial" w:hAnsi="Arial" w:cs="Arial"/>
          <w:sz w:val="20"/>
          <w:szCs w:val="20"/>
        </w:rPr>
        <w:t>g)</w:t>
      </w:r>
      <w:r w:rsidRPr="00521790">
        <w:rPr>
          <w:rFonts w:ascii="Arial" w:hAnsi="Arial" w:cs="Arial"/>
          <w:sz w:val="20"/>
          <w:szCs w:val="20"/>
        </w:rPr>
        <w:tab/>
        <w:t xml:space="preserve">Prova de situação regular perante o Fundo de Garantia por Tempo de Serviço – FGTS. </w:t>
      </w:r>
    </w:p>
    <w:p w14:paraId="6032CF8A" w14:textId="77777777" w:rsidR="00D95E55" w:rsidRPr="00521790" w:rsidRDefault="00D95E55" w:rsidP="00D95E55">
      <w:pPr>
        <w:jc w:val="both"/>
        <w:rPr>
          <w:rFonts w:ascii="Arial" w:hAnsi="Arial" w:cs="Arial"/>
          <w:sz w:val="20"/>
          <w:szCs w:val="20"/>
        </w:rPr>
      </w:pPr>
      <w:r w:rsidRPr="00521790">
        <w:rPr>
          <w:rFonts w:ascii="Arial" w:hAnsi="Arial" w:cs="Arial"/>
          <w:sz w:val="20"/>
          <w:szCs w:val="20"/>
        </w:rPr>
        <w:t>h)</w:t>
      </w:r>
      <w:r w:rsidRPr="00521790">
        <w:rPr>
          <w:rFonts w:ascii="Arial" w:hAnsi="Arial" w:cs="Arial"/>
          <w:sz w:val="20"/>
          <w:szCs w:val="20"/>
        </w:rPr>
        <w:tab/>
        <w:t xml:space="preserve">Certidão Negativa de Débitos Trabalhistas. </w:t>
      </w:r>
    </w:p>
    <w:p w14:paraId="1850D054" w14:textId="77777777" w:rsidR="00D95E55" w:rsidRPr="00521790" w:rsidRDefault="00D95E55" w:rsidP="00D95E55">
      <w:pPr>
        <w:jc w:val="both"/>
        <w:rPr>
          <w:rFonts w:ascii="Arial" w:hAnsi="Arial" w:cs="Arial"/>
          <w:sz w:val="20"/>
          <w:szCs w:val="20"/>
        </w:rPr>
      </w:pPr>
      <w:r w:rsidRPr="00521790">
        <w:rPr>
          <w:rFonts w:ascii="Arial" w:hAnsi="Arial" w:cs="Arial"/>
          <w:sz w:val="20"/>
          <w:szCs w:val="20"/>
        </w:rPr>
        <w:t>i)</w:t>
      </w:r>
      <w:r w:rsidRPr="00521790">
        <w:rPr>
          <w:rFonts w:ascii="Arial" w:hAnsi="Arial" w:cs="Arial"/>
          <w:sz w:val="20"/>
          <w:szCs w:val="20"/>
        </w:rPr>
        <w:tab/>
        <w:t>Certidão negativa de falência ou concordata expedida pelo distribuidor da sede da pessoa jurídica.</w:t>
      </w:r>
    </w:p>
    <w:p w14:paraId="6F54EF45" w14:textId="77777777" w:rsidR="00D95E55" w:rsidRPr="00521790" w:rsidRDefault="00D95E55" w:rsidP="00D95E55">
      <w:pPr>
        <w:jc w:val="both"/>
        <w:rPr>
          <w:rFonts w:ascii="Arial" w:hAnsi="Arial" w:cs="Arial"/>
          <w:sz w:val="20"/>
          <w:szCs w:val="20"/>
        </w:rPr>
      </w:pPr>
    </w:p>
    <w:p w14:paraId="18FCD259" w14:textId="286C1238" w:rsidR="00D95E55" w:rsidRPr="00521790" w:rsidRDefault="00D95E55" w:rsidP="00D95E55">
      <w:pPr>
        <w:jc w:val="both"/>
        <w:rPr>
          <w:rFonts w:ascii="Arial" w:hAnsi="Arial" w:cs="Arial"/>
          <w:sz w:val="20"/>
          <w:szCs w:val="20"/>
        </w:rPr>
      </w:pPr>
      <w:r w:rsidRPr="00521790">
        <w:rPr>
          <w:rFonts w:ascii="Arial" w:hAnsi="Arial" w:cs="Arial"/>
          <w:sz w:val="20"/>
          <w:szCs w:val="20"/>
        </w:rPr>
        <w:t>Não sendo possível a obtenção de alguma certidão, será a licitante comunicada para apresentar a documentação faltante dentro de 24 horas, sob pena de desclassificação da disputa, convocando-se as demais proponentes, respeitando a ordem de classificação.</w:t>
      </w:r>
    </w:p>
    <w:p w14:paraId="75A7A8D4" w14:textId="77777777" w:rsidR="00F30FE5" w:rsidRPr="00521790" w:rsidRDefault="00F30FE5" w:rsidP="00D95E55">
      <w:pPr>
        <w:jc w:val="both"/>
        <w:rPr>
          <w:rFonts w:ascii="Arial" w:hAnsi="Arial" w:cs="Arial"/>
          <w:sz w:val="20"/>
          <w:szCs w:val="20"/>
        </w:rPr>
      </w:pPr>
    </w:p>
    <w:p w14:paraId="1D7B8387" w14:textId="77777777" w:rsidR="00F30FE5" w:rsidRPr="00521790" w:rsidRDefault="00F30FE5" w:rsidP="00D95E55">
      <w:pPr>
        <w:jc w:val="both"/>
        <w:rPr>
          <w:rFonts w:ascii="Arial" w:hAnsi="Arial" w:cs="Arial"/>
          <w:sz w:val="20"/>
          <w:szCs w:val="20"/>
        </w:rPr>
      </w:pPr>
    </w:p>
    <w:p w14:paraId="57D9E108" w14:textId="77777777" w:rsidR="00563F3E" w:rsidRPr="00521790" w:rsidRDefault="00563F3E" w:rsidP="00563F3E">
      <w:pPr>
        <w:jc w:val="both"/>
        <w:rPr>
          <w:rFonts w:ascii="Arial" w:hAnsi="Arial" w:cs="Arial"/>
          <w:sz w:val="20"/>
          <w:szCs w:val="20"/>
        </w:rPr>
      </w:pPr>
    </w:p>
    <w:p w14:paraId="7F4A6EE4" w14:textId="42C25E75" w:rsidR="00563F3E" w:rsidRPr="00521790" w:rsidRDefault="00D6492D" w:rsidP="00563F3E">
      <w:pPr>
        <w:jc w:val="center"/>
        <w:rPr>
          <w:rFonts w:ascii="Arial" w:hAnsi="Arial" w:cs="Arial"/>
          <w:b/>
          <w:sz w:val="20"/>
          <w:szCs w:val="20"/>
          <w:u w:val="single"/>
        </w:rPr>
      </w:pPr>
      <w:r>
        <w:rPr>
          <w:rFonts w:ascii="Arial" w:hAnsi="Arial" w:cs="Arial"/>
          <w:b/>
          <w:sz w:val="20"/>
          <w:szCs w:val="20"/>
          <w:u w:val="single"/>
        </w:rPr>
        <w:t>4</w:t>
      </w:r>
      <w:r w:rsidR="00563F3E" w:rsidRPr="00521790">
        <w:rPr>
          <w:rFonts w:ascii="Arial" w:hAnsi="Arial" w:cs="Arial"/>
          <w:b/>
          <w:sz w:val="20"/>
          <w:szCs w:val="20"/>
          <w:u w:val="single"/>
        </w:rPr>
        <w:t xml:space="preserve"> – DO FORNECIMENTO/ENTREGA</w:t>
      </w:r>
    </w:p>
    <w:p w14:paraId="391A3933" w14:textId="77777777" w:rsidR="00563F3E" w:rsidRPr="00521790" w:rsidRDefault="00563F3E" w:rsidP="00563F3E">
      <w:pPr>
        <w:jc w:val="center"/>
        <w:rPr>
          <w:rFonts w:ascii="Arial" w:hAnsi="Arial" w:cs="Arial"/>
          <w:b/>
          <w:sz w:val="20"/>
          <w:szCs w:val="20"/>
          <w:u w:val="single"/>
        </w:rPr>
      </w:pPr>
    </w:p>
    <w:p w14:paraId="658D11F8" w14:textId="367E9276" w:rsidR="00563F3E" w:rsidRPr="00521790" w:rsidRDefault="00D6492D" w:rsidP="00563F3E">
      <w:pPr>
        <w:jc w:val="both"/>
        <w:rPr>
          <w:rFonts w:ascii="Arial" w:hAnsi="Arial" w:cs="Arial"/>
          <w:sz w:val="20"/>
          <w:szCs w:val="20"/>
        </w:rPr>
      </w:pPr>
      <w:r>
        <w:rPr>
          <w:rFonts w:ascii="Arial" w:hAnsi="Arial" w:cs="Arial"/>
          <w:b/>
          <w:sz w:val="20"/>
          <w:szCs w:val="20"/>
        </w:rPr>
        <w:t>4</w:t>
      </w:r>
      <w:r w:rsidR="006D07D7" w:rsidRPr="00521790">
        <w:rPr>
          <w:rFonts w:ascii="Arial" w:hAnsi="Arial" w:cs="Arial"/>
          <w:b/>
          <w:sz w:val="20"/>
          <w:szCs w:val="20"/>
        </w:rPr>
        <w:t>.1</w:t>
      </w:r>
      <w:r w:rsidR="006D07D7" w:rsidRPr="00521790">
        <w:rPr>
          <w:rFonts w:ascii="Arial" w:hAnsi="Arial" w:cs="Arial"/>
          <w:sz w:val="20"/>
          <w:szCs w:val="20"/>
        </w:rPr>
        <w:t xml:space="preserve"> </w:t>
      </w:r>
      <w:r w:rsidR="00563F3E" w:rsidRPr="00521790">
        <w:rPr>
          <w:rFonts w:ascii="Arial" w:hAnsi="Arial" w:cs="Arial"/>
          <w:sz w:val="20"/>
          <w:szCs w:val="20"/>
        </w:rPr>
        <w:t xml:space="preserve">Os </w:t>
      </w:r>
      <w:r w:rsidR="002E38C9" w:rsidRPr="00521790">
        <w:rPr>
          <w:rFonts w:ascii="Arial" w:hAnsi="Arial" w:cs="Arial"/>
          <w:sz w:val="20"/>
          <w:szCs w:val="20"/>
        </w:rPr>
        <w:t>serviços</w:t>
      </w:r>
      <w:r w:rsidR="00563F3E" w:rsidRPr="00521790">
        <w:rPr>
          <w:rFonts w:ascii="Arial" w:hAnsi="Arial" w:cs="Arial"/>
          <w:sz w:val="20"/>
          <w:szCs w:val="20"/>
        </w:rPr>
        <w:t xml:space="preserve"> deverão ser </w:t>
      </w:r>
      <w:r>
        <w:rPr>
          <w:rFonts w:ascii="Arial" w:hAnsi="Arial" w:cs="Arial"/>
          <w:sz w:val="20"/>
          <w:szCs w:val="20"/>
        </w:rPr>
        <w:t>executados</w:t>
      </w:r>
      <w:r w:rsidR="002E38C9" w:rsidRPr="00521790">
        <w:rPr>
          <w:rFonts w:ascii="Arial" w:hAnsi="Arial" w:cs="Arial"/>
          <w:sz w:val="20"/>
          <w:szCs w:val="20"/>
        </w:rPr>
        <w:t xml:space="preserve"> a partir da </w:t>
      </w:r>
      <w:r w:rsidR="003A684C" w:rsidRPr="00521790">
        <w:rPr>
          <w:rFonts w:ascii="Arial" w:hAnsi="Arial" w:cs="Arial"/>
          <w:sz w:val="20"/>
          <w:szCs w:val="20"/>
        </w:rPr>
        <w:t>emissão da ordem de serviço</w:t>
      </w:r>
      <w:r w:rsidR="006D07D7" w:rsidRPr="00521790">
        <w:rPr>
          <w:rFonts w:ascii="Arial" w:hAnsi="Arial" w:cs="Arial"/>
          <w:sz w:val="20"/>
          <w:szCs w:val="20"/>
        </w:rPr>
        <w:t xml:space="preserve"> ou assinatura do contrato.</w:t>
      </w:r>
    </w:p>
    <w:p w14:paraId="0D4C3832" w14:textId="71678911" w:rsidR="006D07D7" w:rsidRPr="00521790" w:rsidRDefault="00D6492D" w:rsidP="00563F3E">
      <w:pPr>
        <w:jc w:val="both"/>
        <w:rPr>
          <w:rFonts w:ascii="Arial" w:hAnsi="Arial" w:cs="Arial"/>
          <w:sz w:val="20"/>
          <w:szCs w:val="20"/>
        </w:rPr>
      </w:pPr>
      <w:r>
        <w:rPr>
          <w:rFonts w:ascii="Arial" w:hAnsi="Arial" w:cs="Arial"/>
          <w:b/>
          <w:sz w:val="20"/>
          <w:szCs w:val="20"/>
        </w:rPr>
        <w:t>4</w:t>
      </w:r>
      <w:r w:rsidR="006D07D7" w:rsidRPr="00521790">
        <w:rPr>
          <w:rFonts w:ascii="Arial" w:hAnsi="Arial" w:cs="Arial"/>
          <w:b/>
          <w:sz w:val="20"/>
          <w:szCs w:val="20"/>
        </w:rPr>
        <w:t>.2</w:t>
      </w:r>
      <w:r w:rsidR="006D07D7" w:rsidRPr="00521790">
        <w:rPr>
          <w:rFonts w:ascii="Arial" w:hAnsi="Arial" w:cs="Arial"/>
          <w:sz w:val="20"/>
          <w:szCs w:val="20"/>
        </w:rPr>
        <w:t xml:space="preserve"> </w:t>
      </w:r>
      <w:r w:rsidR="006D07D7" w:rsidRPr="00521790">
        <w:rPr>
          <w:rFonts w:ascii="Arial" w:eastAsia="Microsoft YaHei Light" w:hAnsi="Arial" w:cs="Arial"/>
          <w:sz w:val="20"/>
          <w:szCs w:val="20"/>
        </w:rPr>
        <w:t xml:space="preserve">A empresa a ser contratada </w:t>
      </w:r>
      <w:r w:rsidR="00521790">
        <w:rPr>
          <w:rFonts w:ascii="Arial" w:eastAsia="Microsoft YaHei Light" w:hAnsi="Arial" w:cs="Arial"/>
          <w:sz w:val="20"/>
          <w:szCs w:val="20"/>
        </w:rPr>
        <w:t>responsabilizar-se-á pela</w:t>
      </w:r>
      <w:r>
        <w:rPr>
          <w:rFonts w:ascii="Arial" w:eastAsia="Microsoft YaHei Light" w:hAnsi="Arial" w:cs="Arial"/>
          <w:sz w:val="20"/>
          <w:szCs w:val="20"/>
        </w:rPr>
        <w:t xml:space="preserve"> eventual</w:t>
      </w:r>
      <w:r w:rsidR="00521790">
        <w:rPr>
          <w:rFonts w:ascii="Arial" w:eastAsia="Microsoft YaHei Light" w:hAnsi="Arial" w:cs="Arial"/>
          <w:sz w:val="20"/>
          <w:szCs w:val="20"/>
        </w:rPr>
        <w:t xml:space="preserve"> hospedagem e alimentação de seus funcionários.</w:t>
      </w:r>
    </w:p>
    <w:p w14:paraId="6FF7471C" w14:textId="77777777" w:rsidR="00563F3E" w:rsidRPr="00521790" w:rsidRDefault="00563F3E" w:rsidP="00563F3E">
      <w:pPr>
        <w:jc w:val="both"/>
        <w:rPr>
          <w:rFonts w:ascii="Arial" w:hAnsi="Arial" w:cs="Arial"/>
          <w:sz w:val="20"/>
          <w:szCs w:val="20"/>
        </w:rPr>
      </w:pPr>
    </w:p>
    <w:p w14:paraId="7C6FEC36" w14:textId="6BC4A129" w:rsidR="00563F3E" w:rsidRPr="00521790" w:rsidRDefault="00D6492D" w:rsidP="00563F3E">
      <w:pPr>
        <w:jc w:val="center"/>
        <w:rPr>
          <w:rFonts w:ascii="Arial" w:hAnsi="Arial" w:cs="Arial"/>
          <w:b/>
          <w:sz w:val="20"/>
          <w:szCs w:val="20"/>
          <w:u w:val="single"/>
        </w:rPr>
      </w:pPr>
      <w:r>
        <w:rPr>
          <w:rFonts w:ascii="Arial" w:hAnsi="Arial" w:cs="Arial"/>
          <w:b/>
          <w:sz w:val="20"/>
          <w:szCs w:val="20"/>
          <w:u w:val="single"/>
        </w:rPr>
        <w:t>5</w:t>
      </w:r>
      <w:r w:rsidR="00563F3E" w:rsidRPr="00521790">
        <w:rPr>
          <w:rFonts w:ascii="Arial" w:hAnsi="Arial" w:cs="Arial"/>
          <w:b/>
          <w:sz w:val="20"/>
          <w:szCs w:val="20"/>
          <w:u w:val="single"/>
        </w:rPr>
        <w:t xml:space="preserve"> – DO PAGAMENTO</w:t>
      </w:r>
    </w:p>
    <w:p w14:paraId="358D6794" w14:textId="77777777" w:rsidR="00563F3E" w:rsidRPr="00521790" w:rsidRDefault="00563F3E" w:rsidP="00563F3E">
      <w:pPr>
        <w:jc w:val="center"/>
        <w:rPr>
          <w:rFonts w:ascii="Arial" w:hAnsi="Arial" w:cs="Arial"/>
          <w:sz w:val="20"/>
          <w:szCs w:val="20"/>
        </w:rPr>
      </w:pPr>
    </w:p>
    <w:p w14:paraId="17651EAD" w14:textId="3FEBE299" w:rsidR="00776A18" w:rsidRPr="00776A18" w:rsidRDefault="00776A18" w:rsidP="00776A18">
      <w:pPr>
        <w:jc w:val="both"/>
        <w:rPr>
          <w:rFonts w:ascii="Arial" w:hAnsi="Arial" w:cs="Arial"/>
          <w:sz w:val="20"/>
          <w:szCs w:val="20"/>
        </w:rPr>
      </w:pPr>
      <w:r w:rsidRPr="00776A18">
        <w:rPr>
          <w:rFonts w:ascii="Arial" w:hAnsi="Arial" w:cs="Arial"/>
          <w:b/>
          <w:sz w:val="20"/>
          <w:szCs w:val="20"/>
        </w:rPr>
        <w:t>5</w:t>
      </w:r>
      <w:r w:rsidRPr="00776A18">
        <w:rPr>
          <w:rFonts w:ascii="Arial" w:hAnsi="Arial" w:cs="Arial"/>
          <w:b/>
          <w:sz w:val="20"/>
          <w:szCs w:val="20"/>
        </w:rPr>
        <w:t>.1</w:t>
      </w:r>
      <w:r w:rsidRPr="00776A18">
        <w:rPr>
          <w:rFonts w:ascii="Arial" w:hAnsi="Arial" w:cs="Arial"/>
          <w:sz w:val="20"/>
          <w:szCs w:val="20"/>
        </w:rPr>
        <w:t xml:space="preserve"> O pagamento será efetuado através de medições quinzenais ou mensais, com apresentação de documento hábil do Departamento de Urbanismo ao setor Financeiro/Contabilidade, atestando que os serviços foram realizados de acordo com </w:t>
      </w:r>
      <w:r>
        <w:rPr>
          <w:rFonts w:ascii="Arial" w:hAnsi="Arial" w:cs="Arial"/>
          <w:sz w:val="20"/>
          <w:szCs w:val="20"/>
        </w:rPr>
        <w:t>o</w:t>
      </w:r>
      <w:r w:rsidRPr="00776A18">
        <w:rPr>
          <w:rFonts w:ascii="Arial" w:hAnsi="Arial" w:cs="Arial"/>
          <w:sz w:val="20"/>
          <w:szCs w:val="20"/>
        </w:rPr>
        <w:t xml:space="preserve"> Termo de Referência.</w:t>
      </w:r>
    </w:p>
    <w:p w14:paraId="1D5698AF" w14:textId="77777777" w:rsidR="00776A18" w:rsidRPr="00776A18" w:rsidRDefault="00776A18" w:rsidP="00776A18">
      <w:pPr>
        <w:jc w:val="both"/>
        <w:rPr>
          <w:rFonts w:ascii="Arial" w:hAnsi="Arial" w:cs="Arial"/>
          <w:sz w:val="20"/>
          <w:szCs w:val="20"/>
        </w:rPr>
      </w:pPr>
      <w:r w:rsidRPr="00776A18">
        <w:rPr>
          <w:rFonts w:ascii="Arial" w:hAnsi="Arial" w:cs="Arial"/>
          <w:sz w:val="20"/>
          <w:szCs w:val="20"/>
        </w:rPr>
        <w:tab/>
      </w:r>
      <w:r w:rsidRPr="00776A18">
        <w:rPr>
          <w:rFonts w:ascii="Arial" w:hAnsi="Arial" w:cs="Arial"/>
          <w:sz w:val="20"/>
          <w:szCs w:val="20"/>
        </w:rPr>
        <w:tab/>
      </w:r>
    </w:p>
    <w:p w14:paraId="1E2C3024" w14:textId="3A5E81C9" w:rsidR="00776A18" w:rsidRPr="00776A18" w:rsidRDefault="00776A18" w:rsidP="00776A18">
      <w:pPr>
        <w:jc w:val="both"/>
        <w:rPr>
          <w:rFonts w:ascii="Arial" w:hAnsi="Arial" w:cs="Arial"/>
          <w:sz w:val="20"/>
          <w:szCs w:val="20"/>
        </w:rPr>
      </w:pPr>
      <w:r w:rsidRPr="00776A18">
        <w:rPr>
          <w:rFonts w:ascii="Arial" w:hAnsi="Arial" w:cs="Arial"/>
          <w:b/>
          <w:sz w:val="20"/>
          <w:szCs w:val="20"/>
        </w:rPr>
        <w:t>5</w:t>
      </w:r>
      <w:r w:rsidRPr="00776A18">
        <w:rPr>
          <w:rFonts w:ascii="Arial" w:hAnsi="Arial" w:cs="Arial"/>
          <w:b/>
          <w:sz w:val="20"/>
          <w:szCs w:val="20"/>
        </w:rPr>
        <w:t>.2</w:t>
      </w:r>
      <w:r w:rsidRPr="00776A18">
        <w:rPr>
          <w:rFonts w:ascii="Arial" w:hAnsi="Arial" w:cs="Arial"/>
          <w:sz w:val="20"/>
          <w:szCs w:val="20"/>
        </w:rPr>
        <w:t xml:space="preserve"> O pagamento poderá ser feito em até 30 (trinta) dias úteis posterior a medição, com apresentação de documento fiscal hábil e atestado do Departamento de Urbanismo atestando que os serviços foram realizados de acordo com </w:t>
      </w:r>
      <w:r>
        <w:rPr>
          <w:rFonts w:ascii="Arial" w:hAnsi="Arial" w:cs="Arial"/>
          <w:sz w:val="20"/>
          <w:szCs w:val="20"/>
        </w:rPr>
        <w:t>o</w:t>
      </w:r>
      <w:r w:rsidRPr="00776A18">
        <w:rPr>
          <w:rFonts w:ascii="Arial" w:hAnsi="Arial" w:cs="Arial"/>
          <w:sz w:val="20"/>
          <w:szCs w:val="20"/>
        </w:rPr>
        <w:t xml:space="preserve"> Termo de Referência.</w:t>
      </w:r>
    </w:p>
    <w:p w14:paraId="203FA242" w14:textId="77777777" w:rsidR="00776A18" w:rsidRPr="00776A18" w:rsidRDefault="00776A18" w:rsidP="00776A18">
      <w:pPr>
        <w:jc w:val="both"/>
        <w:rPr>
          <w:rFonts w:ascii="Arial" w:hAnsi="Arial" w:cs="Arial"/>
          <w:sz w:val="20"/>
          <w:szCs w:val="20"/>
        </w:rPr>
      </w:pPr>
    </w:p>
    <w:p w14:paraId="444074E6" w14:textId="7C821856" w:rsidR="00776A18" w:rsidRPr="00776A18" w:rsidRDefault="00776A18" w:rsidP="00776A18">
      <w:pPr>
        <w:jc w:val="both"/>
        <w:rPr>
          <w:rFonts w:ascii="Arial" w:hAnsi="Arial" w:cs="Arial"/>
          <w:sz w:val="20"/>
          <w:szCs w:val="20"/>
        </w:rPr>
      </w:pPr>
      <w:r w:rsidRPr="00776A18">
        <w:rPr>
          <w:rFonts w:ascii="Arial" w:hAnsi="Arial" w:cs="Arial"/>
          <w:b/>
          <w:sz w:val="20"/>
          <w:szCs w:val="20"/>
        </w:rPr>
        <w:t>5</w:t>
      </w:r>
      <w:r w:rsidRPr="00776A18">
        <w:rPr>
          <w:rFonts w:ascii="Arial" w:hAnsi="Arial" w:cs="Arial"/>
          <w:b/>
          <w:sz w:val="20"/>
          <w:szCs w:val="20"/>
        </w:rPr>
        <w:t>.3</w:t>
      </w:r>
      <w:r w:rsidRPr="00776A18">
        <w:rPr>
          <w:rFonts w:ascii="Arial" w:hAnsi="Arial" w:cs="Arial"/>
          <w:sz w:val="20"/>
          <w:szCs w:val="20"/>
        </w:rPr>
        <w:t xml:space="preserve"> Deverão ser apresentadas, no setor Financeiro/Contabilidade do Município de Dourado, as notas fiscais/faturas, emitidas em 01 (uma) via, devendo conter no corpo a descrição do Objeto, o número do contrato e com a indicação de número da conta bancária da Empresa, para depósito do pagamento.</w:t>
      </w:r>
    </w:p>
    <w:p w14:paraId="77D17ADC" w14:textId="77777777" w:rsidR="00776A18" w:rsidRPr="00776A18" w:rsidRDefault="00776A18" w:rsidP="00776A18">
      <w:pPr>
        <w:jc w:val="both"/>
        <w:rPr>
          <w:rFonts w:ascii="Arial" w:hAnsi="Arial" w:cs="Arial"/>
          <w:sz w:val="20"/>
          <w:szCs w:val="20"/>
        </w:rPr>
      </w:pPr>
    </w:p>
    <w:p w14:paraId="7D7B641A" w14:textId="00F49783" w:rsidR="00563F3E" w:rsidRDefault="00776A18" w:rsidP="00776A18">
      <w:pPr>
        <w:jc w:val="both"/>
        <w:rPr>
          <w:rFonts w:ascii="Arial" w:hAnsi="Arial" w:cs="Arial"/>
          <w:sz w:val="20"/>
          <w:szCs w:val="20"/>
        </w:rPr>
      </w:pPr>
      <w:r w:rsidRPr="00776A18">
        <w:rPr>
          <w:rFonts w:ascii="Arial" w:hAnsi="Arial" w:cs="Arial"/>
          <w:b/>
          <w:sz w:val="20"/>
          <w:szCs w:val="20"/>
        </w:rPr>
        <w:t>5</w:t>
      </w:r>
      <w:r w:rsidRPr="00776A18">
        <w:rPr>
          <w:rFonts w:ascii="Arial" w:hAnsi="Arial" w:cs="Arial"/>
          <w:b/>
          <w:sz w:val="20"/>
          <w:szCs w:val="20"/>
        </w:rPr>
        <w:t>.4</w:t>
      </w:r>
      <w:r w:rsidRPr="00776A18">
        <w:rPr>
          <w:rFonts w:ascii="Arial" w:hAnsi="Arial" w:cs="Arial"/>
          <w:sz w:val="20"/>
          <w:szCs w:val="20"/>
        </w:rPr>
        <w:t xml:space="preserve"> Havendo erro na apresentação da Nota Fiscal/Fatura, ou circunstância que impeça a liquidação da despesa, o pagamento ficará sobrestado até que a Empresa providencie as medidas saneadoras. Nesta hipótese, o prazo para pagamento iniciar-se-á após a comprovação da regularização da situação, não acarretando qualquer ônus para a CONTRATANTE.</w:t>
      </w:r>
    </w:p>
    <w:p w14:paraId="0E647C45" w14:textId="77777777" w:rsidR="00776A18" w:rsidRPr="00521790" w:rsidRDefault="00776A18" w:rsidP="00776A18">
      <w:pPr>
        <w:jc w:val="both"/>
        <w:rPr>
          <w:rFonts w:ascii="Arial" w:hAnsi="Arial" w:cs="Arial"/>
          <w:sz w:val="20"/>
          <w:szCs w:val="20"/>
        </w:rPr>
      </w:pPr>
    </w:p>
    <w:p w14:paraId="01BC23C6" w14:textId="77777777" w:rsidR="00563F3E" w:rsidRPr="00521790" w:rsidRDefault="00563F3E" w:rsidP="00563F3E">
      <w:pPr>
        <w:jc w:val="both"/>
        <w:rPr>
          <w:rFonts w:ascii="Arial" w:hAnsi="Arial" w:cs="Arial"/>
          <w:sz w:val="20"/>
          <w:szCs w:val="20"/>
        </w:rPr>
      </w:pPr>
    </w:p>
    <w:p w14:paraId="29B50CD1" w14:textId="1FEEEBA0" w:rsidR="00563F3E" w:rsidRPr="00521790" w:rsidRDefault="00563F3E" w:rsidP="006D07D7">
      <w:pPr>
        <w:jc w:val="center"/>
        <w:rPr>
          <w:rFonts w:ascii="Arial" w:hAnsi="Arial" w:cs="Arial"/>
          <w:sz w:val="20"/>
          <w:szCs w:val="20"/>
        </w:rPr>
      </w:pPr>
      <w:r w:rsidRPr="00521790">
        <w:rPr>
          <w:rFonts w:ascii="Arial" w:hAnsi="Arial" w:cs="Arial"/>
          <w:sz w:val="20"/>
          <w:szCs w:val="20"/>
        </w:rPr>
        <w:t>Dourado</w:t>
      </w:r>
      <w:r w:rsidR="006D07D7" w:rsidRPr="00521790">
        <w:rPr>
          <w:rFonts w:ascii="Arial" w:hAnsi="Arial" w:cs="Arial"/>
          <w:sz w:val="20"/>
          <w:szCs w:val="20"/>
        </w:rPr>
        <w:t>/SP</w:t>
      </w:r>
      <w:r w:rsidRPr="00521790">
        <w:rPr>
          <w:rFonts w:ascii="Arial" w:hAnsi="Arial" w:cs="Arial"/>
          <w:sz w:val="20"/>
          <w:szCs w:val="20"/>
        </w:rPr>
        <w:t xml:space="preserve">, </w:t>
      </w:r>
      <w:r w:rsidR="00D6492D">
        <w:rPr>
          <w:rFonts w:ascii="Arial" w:hAnsi="Arial" w:cs="Arial"/>
          <w:sz w:val="20"/>
          <w:szCs w:val="20"/>
        </w:rPr>
        <w:t>1</w:t>
      </w:r>
      <w:r w:rsidR="00B05687">
        <w:rPr>
          <w:rFonts w:ascii="Arial" w:hAnsi="Arial" w:cs="Arial"/>
          <w:sz w:val="20"/>
          <w:szCs w:val="20"/>
        </w:rPr>
        <w:t>6</w:t>
      </w:r>
      <w:r w:rsidR="00D6492D">
        <w:rPr>
          <w:rFonts w:ascii="Arial" w:hAnsi="Arial" w:cs="Arial"/>
          <w:sz w:val="20"/>
          <w:szCs w:val="20"/>
        </w:rPr>
        <w:t xml:space="preserve"> de agosto</w:t>
      </w:r>
      <w:r w:rsidRPr="00521790">
        <w:rPr>
          <w:rFonts w:ascii="Arial" w:hAnsi="Arial" w:cs="Arial"/>
          <w:sz w:val="20"/>
          <w:szCs w:val="20"/>
        </w:rPr>
        <w:t xml:space="preserve"> de 202</w:t>
      </w:r>
      <w:r w:rsidR="00AA00D0" w:rsidRPr="00521790">
        <w:rPr>
          <w:rFonts w:ascii="Arial" w:hAnsi="Arial" w:cs="Arial"/>
          <w:sz w:val="20"/>
          <w:szCs w:val="20"/>
        </w:rPr>
        <w:t>3</w:t>
      </w:r>
      <w:r w:rsidRPr="00521790">
        <w:rPr>
          <w:rFonts w:ascii="Arial" w:hAnsi="Arial" w:cs="Arial"/>
          <w:sz w:val="20"/>
          <w:szCs w:val="20"/>
        </w:rPr>
        <w:t>.</w:t>
      </w:r>
    </w:p>
    <w:p w14:paraId="21B97603" w14:textId="77777777" w:rsidR="00563F3E" w:rsidRPr="00521790" w:rsidRDefault="00563F3E" w:rsidP="00563F3E">
      <w:pPr>
        <w:jc w:val="both"/>
        <w:rPr>
          <w:rFonts w:ascii="Arial" w:hAnsi="Arial" w:cs="Arial"/>
          <w:sz w:val="20"/>
          <w:szCs w:val="20"/>
        </w:rPr>
      </w:pPr>
    </w:p>
    <w:p w14:paraId="62F11187" w14:textId="343F9EF9" w:rsidR="00563F3E" w:rsidRPr="00521790" w:rsidRDefault="00563F3E" w:rsidP="00563F3E">
      <w:pPr>
        <w:jc w:val="both"/>
        <w:rPr>
          <w:rFonts w:ascii="Arial" w:hAnsi="Arial" w:cs="Arial"/>
          <w:sz w:val="20"/>
          <w:szCs w:val="20"/>
        </w:rPr>
      </w:pPr>
    </w:p>
    <w:p w14:paraId="07C28D3A" w14:textId="77777777" w:rsidR="003A684C" w:rsidRPr="00521790" w:rsidRDefault="003A684C" w:rsidP="00563F3E">
      <w:pPr>
        <w:jc w:val="both"/>
        <w:rPr>
          <w:rFonts w:ascii="Arial" w:hAnsi="Arial" w:cs="Arial"/>
          <w:sz w:val="20"/>
          <w:szCs w:val="20"/>
        </w:rPr>
      </w:pPr>
    </w:p>
    <w:p w14:paraId="553A49F9" w14:textId="03E4C067" w:rsidR="00563F3E" w:rsidRPr="00521790" w:rsidRDefault="00563F3E" w:rsidP="00563F3E">
      <w:pPr>
        <w:jc w:val="both"/>
        <w:rPr>
          <w:rFonts w:ascii="Arial" w:hAnsi="Arial" w:cs="Arial"/>
          <w:sz w:val="20"/>
          <w:szCs w:val="20"/>
        </w:rPr>
      </w:pPr>
    </w:p>
    <w:p w14:paraId="79B5E7D6" w14:textId="77777777" w:rsidR="002E38C9" w:rsidRPr="00521790" w:rsidRDefault="002E38C9" w:rsidP="00563F3E">
      <w:pPr>
        <w:jc w:val="both"/>
        <w:rPr>
          <w:rFonts w:ascii="Arial" w:hAnsi="Arial" w:cs="Arial"/>
          <w:sz w:val="20"/>
          <w:szCs w:val="20"/>
        </w:rPr>
      </w:pPr>
    </w:p>
    <w:p w14:paraId="202926FA" w14:textId="520C0213" w:rsidR="00FF439D" w:rsidRPr="00521790" w:rsidRDefault="00FF439D" w:rsidP="00563F3E">
      <w:pPr>
        <w:rPr>
          <w:rFonts w:ascii="Arial" w:hAnsi="Arial" w:cs="Arial"/>
          <w:sz w:val="20"/>
          <w:szCs w:val="20"/>
        </w:rPr>
      </w:pPr>
    </w:p>
    <w:p w14:paraId="31B86A32" w14:textId="0ACECB19" w:rsidR="00AA00D0" w:rsidRPr="00521790" w:rsidRDefault="00AA00D0" w:rsidP="00563F3E">
      <w:pPr>
        <w:rPr>
          <w:rFonts w:ascii="Arial" w:hAnsi="Arial" w:cs="Arial"/>
          <w:sz w:val="20"/>
          <w:szCs w:val="20"/>
        </w:rPr>
      </w:pPr>
    </w:p>
    <w:p w14:paraId="3A5223C6" w14:textId="3F292CAD" w:rsidR="00AA00D0" w:rsidRPr="00521790" w:rsidRDefault="00AA00D0" w:rsidP="00AA00D0">
      <w:pPr>
        <w:jc w:val="center"/>
        <w:rPr>
          <w:rFonts w:ascii="Arial" w:hAnsi="Arial" w:cs="Arial"/>
          <w:b/>
          <w:bCs/>
          <w:sz w:val="20"/>
          <w:szCs w:val="20"/>
        </w:rPr>
      </w:pPr>
      <w:r w:rsidRPr="00521790">
        <w:rPr>
          <w:rFonts w:ascii="Arial" w:hAnsi="Arial" w:cs="Arial"/>
          <w:b/>
          <w:bCs/>
          <w:sz w:val="20"/>
          <w:szCs w:val="20"/>
        </w:rPr>
        <w:t>MARCO AURÉLIO PIGOLI</w:t>
      </w:r>
    </w:p>
    <w:p w14:paraId="29A3ACCF" w14:textId="528BF454" w:rsidR="00AA00D0" w:rsidRPr="00521790" w:rsidRDefault="00AA00D0" w:rsidP="00AA00D0">
      <w:pPr>
        <w:jc w:val="center"/>
        <w:rPr>
          <w:rFonts w:ascii="Arial" w:hAnsi="Arial" w:cs="Arial"/>
          <w:b/>
          <w:bCs/>
          <w:sz w:val="20"/>
          <w:szCs w:val="20"/>
        </w:rPr>
      </w:pPr>
      <w:r w:rsidRPr="00521790">
        <w:rPr>
          <w:rFonts w:ascii="Arial" w:hAnsi="Arial" w:cs="Arial"/>
          <w:b/>
          <w:bCs/>
          <w:sz w:val="20"/>
          <w:szCs w:val="20"/>
        </w:rPr>
        <w:t>Agente de Contratação</w:t>
      </w:r>
    </w:p>
    <w:p w14:paraId="5E291075" w14:textId="68693F74" w:rsidR="002E38C9" w:rsidRPr="00521790" w:rsidRDefault="002E38C9" w:rsidP="00AA00D0">
      <w:pPr>
        <w:jc w:val="center"/>
        <w:rPr>
          <w:rFonts w:ascii="Arial" w:hAnsi="Arial" w:cs="Arial"/>
          <w:b/>
          <w:bCs/>
          <w:sz w:val="20"/>
          <w:szCs w:val="20"/>
        </w:rPr>
      </w:pPr>
    </w:p>
    <w:p w14:paraId="28B43503" w14:textId="24626ED6" w:rsidR="002E38C9" w:rsidRPr="00521790" w:rsidRDefault="002E38C9" w:rsidP="00AA00D0">
      <w:pPr>
        <w:jc w:val="center"/>
        <w:rPr>
          <w:rFonts w:ascii="Arial" w:hAnsi="Arial" w:cs="Arial"/>
          <w:b/>
          <w:bCs/>
          <w:sz w:val="20"/>
          <w:szCs w:val="20"/>
        </w:rPr>
      </w:pPr>
    </w:p>
    <w:p w14:paraId="6F42CACD" w14:textId="706B0A1D" w:rsidR="002E38C9" w:rsidRPr="00521790" w:rsidRDefault="002E38C9" w:rsidP="00AA00D0">
      <w:pPr>
        <w:jc w:val="center"/>
        <w:rPr>
          <w:rFonts w:ascii="Arial" w:hAnsi="Arial" w:cs="Arial"/>
          <w:b/>
          <w:bCs/>
          <w:sz w:val="20"/>
          <w:szCs w:val="20"/>
        </w:rPr>
      </w:pPr>
    </w:p>
    <w:p w14:paraId="556FED40" w14:textId="41ED8DB0" w:rsidR="002E38C9" w:rsidRPr="00521790" w:rsidRDefault="002E38C9" w:rsidP="00AA00D0">
      <w:pPr>
        <w:jc w:val="center"/>
        <w:rPr>
          <w:rFonts w:ascii="Arial" w:hAnsi="Arial" w:cs="Arial"/>
          <w:b/>
          <w:bCs/>
          <w:sz w:val="20"/>
          <w:szCs w:val="20"/>
        </w:rPr>
      </w:pPr>
    </w:p>
    <w:p w14:paraId="51615FD2" w14:textId="1FA5CEB0" w:rsidR="002E38C9" w:rsidRPr="00521790" w:rsidRDefault="002E38C9" w:rsidP="00AA00D0">
      <w:pPr>
        <w:jc w:val="center"/>
        <w:rPr>
          <w:rFonts w:ascii="Arial" w:hAnsi="Arial" w:cs="Arial"/>
          <w:b/>
          <w:bCs/>
          <w:sz w:val="20"/>
          <w:szCs w:val="20"/>
        </w:rPr>
      </w:pPr>
    </w:p>
    <w:p w14:paraId="36F6EFC8" w14:textId="3A59AE30" w:rsidR="002E38C9" w:rsidRPr="00521790" w:rsidRDefault="002E38C9" w:rsidP="00AA00D0">
      <w:pPr>
        <w:jc w:val="center"/>
        <w:rPr>
          <w:rFonts w:ascii="Arial" w:hAnsi="Arial" w:cs="Arial"/>
          <w:b/>
          <w:bCs/>
          <w:sz w:val="20"/>
          <w:szCs w:val="20"/>
        </w:rPr>
      </w:pPr>
    </w:p>
    <w:p w14:paraId="1D7C3BCF" w14:textId="420F3BE8" w:rsidR="002E38C9" w:rsidRPr="00521790" w:rsidRDefault="002E38C9" w:rsidP="00AA00D0">
      <w:pPr>
        <w:jc w:val="center"/>
        <w:rPr>
          <w:rFonts w:ascii="Arial" w:hAnsi="Arial" w:cs="Arial"/>
          <w:b/>
          <w:bCs/>
          <w:sz w:val="20"/>
          <w:szCs w:val="20"/>
        </w:rPr>
      </w:pPr>
    </w:p>
    <w:p w14:paraId="5D7A069A" w14:textId="2D5C1B30" w:rsidR="002E38C9" w:rsidRPr="00521790" w:rsidRDefault="002E38C9" w:rsidP="00AA00D0">
      <w:pPr>
        <w:jc w:val="center"/>
        <w:rPr>
          <w:rFonts w:ascii="Arial" w:hAnsi="Arial" w:cs="Arial"/>
          <w:b/>
          <w:bCs/>
          <w:sz w:val="20"/>
          <w:szCs w:val="20"/>
        </w:rPr>
      </w:pPr>
    </w:p>
    <w:p w14:paraId="3E7BE0BC" w14:textId="4DB0AA95" w:rsidR="00D84C69" w:rsidRPr="00521790" w:rsidRDefault="00D84C69" w:rsidP="00D84C69">
      <w:pPr>
        <w:tabs>
          <w:tab w:val="left" w:pos="0"/>
        </w:tabs>
        <w:ind w:right="-1"/>
        <w:rPr>
          <w:rFonts w:ascii="Arial" w:hAnsi="Arial" w:cs="Arial"/>
          <w:sz w:val="20"/>
          <w:szCs w:val="20"/>
        </w:rPr>
      </w:pPr>
    </w:p>
    <w:p w14:paraId="0D8CFF08" w14:textId="752094C5" w:rsidR="003A684C" w:rsidRPr="00521790" w:rsidRDefault="003A684C" w:rsidP="00D84C69">
      <w:pPr>
        <w:tabs>
          <w:tab w:val="left" w:pos="0"/>
        </w:tabs>
        <w:ind w:right="-1"/>
        <w:rPr>
          <w:rFonts w:ascii="Arial" w:hAnsi="Arial" w:cs="Arial"/>
          <w:sz w:val="20"/>
          <w:szCs w:val="20"/>
        </w:rPr>
      </w:pPr>
    </w:p>
    <w:p w14:paraId="7DF8329D" w14:textId="35BAA45A" w:rsidR="003A684C" w:rsidRPr="00521790" w:rsidRDefault="003A684C" w:rsidP="00D84C69">
      <w:pPr>
        <w:tabs>
          <w:tab w:val="left" w:pos="0"/>
        </w:tabs>
        <w:ind w:right="-1"/>
        <w:rPr>
          <w:rFonts w:ascii="Arial" w:hAnsi="Arial" w:cs="Arial"/>
          <w:sz w:val="20"/>
          <w:szCs w:val="20"/>
        </w:rPr>
      </w:pPr>
    </w:p>
    <w:p w14:paraId="543FD926" w14:textId="307A7972" w:rsidR="003A684C" w:rsidRPr="00521790" w:rsidRDefault="003A684C" w:rsidP="00D84C69">
      <w:pPr>
        <w:tabs>
          <w:tab w:val="left" w:pos="0"/>
        </w:tabs>
        <w:ind w:right="-1"/>
        <w:rPr>
          <w:rFonts w:ascii="Arial" w:hAnsi="Arial" w:cs="Arial"/>
          <w:sz w:val="20"/>
          <w:szCs w:val="20"/>
        </w:rPr>
      </w:pPr>
    </w:p>
    <w:p w14:paraId="6591E0CE" w14:textId="286A293C" w:rsidR="003A684C" w:rsidRPr="00521790" w:rsidRDefault="003A684C" w:rsidP="00D84C69">
      <w:pPr>
        <w:tabs>
          <w:tab w:val="left" w:pos="0"/>
        </w:tabs>
        <w:ind w:right="-1"/>
        <w:rPr>
          <w:rFonts w:ascii="Arial" w:hAnsi="Arial" w:cs="Arial"/>
          <w:sz w:val="20"/>
          <w:szCs w:val="20"/>
        </w:rPr>
      </w:pPr>
    </w:p>
    <w:p w14:paraId="41CEA609" w14:textId="2FC48E5F" w:rsidR="00B3370B" w:rsidRPr="00B3370B" w:rsidRDefault="00B3370B" w:rsidP="00605B82">
      <w:pPr>
        <w:jc w:val="center"/>
        <w:rPr>
          <w:rFonts w:ascii="Calibri" w:hAnsi="Calibri" w:cs="Calibri"/>
          <w:b/>
          <w:sz w:val="28"/>
        </w:rPr>
      </w:pPr>
      <w:bookmarkStart w:id="2" w:name="_Hlk98231179"/>
      <w:r w:rsidRPr="00B3370B">
        <w:rPr>
          <w:rFonts w:ascii="Calibri" w:hAnsi="Calibri" w:cs="Calibri"/>
          <w:b/>
          <w:sz w:val="28"/>
        </w:rPr>
        <w:lastRenderedPageBreak/>
        <w:t>ANEXO I</w:t>
      </w:r>
    </w:p>
    <w:p w14:paraId="5F26E0CA" w14:textId="77777777" w:rsidR="00605B82" w:rsidRPr="001A4E37" w:rsidRDefault="00605B82" w:rsidP="00605B82">
      <w:pPr>
        <w:jc w:val="center"/>
        <w:rPr>
          <w:rFonts w:ascii="Calibri" w:hAnsi="Calibri" w:cs="Calibri"/>
          <w:b/>
          <w:sz w:val="28"/>
          <w:u w:val="single"/>
        </w:rPr>
      </w:pPr>
      <w:r w:rsidRPr="001A4E37">
        <w:rPr>
          <w:rFonts w:ascii="Calibri" w:hAnsi="Calibri" w:cs="Calibri"/>
          <w:b/>
          <w:sz w:val="28"/>
          <w:u w:val="single"/>
        </w:rPr>
        <w:t>TERMO DE REFERÊNCIA</w:t>
      </w:r>
    </w:p>
    <w:p w14:paraId="718A7F4B" w14:textId="77777777" w:rsidR="00605B82" w:rsidRPr="00C036AD" w:rsidRDefault="00605B82" w:rsidP="00605B82">
      <w:pPr>
        <w:jc w:val="both"/>
        <w:rPr>
          <w:rFonts w:ascii="Calibri" w:hAnsi="Calibri" w:cs="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05B82" w:rsidRPr="00A07836" w14:paraId="324CEF98" w14:textId="77777777" w:rsidTr="00115B8E">
        <w:trPr>
          <w:trHeight w:val="340"/>
        </w:trPr>
        <w:tc>
          <w:tcPr>
            <w:tcW w:w="9322" w:type="dxa"/>
            <w:shd w:val="clear" w:color="auto" w:fill="auto"/>
            <w:vAlign w:val="center"/>
          </w:tcPr>
          <w:p w14:paraId="69425F3F" w14:textId="77777777" w:rsidR="00605B82" w:rsidRPr="00515283" w:rsidRDefault="00605B82" w:rsidP="00115B8E">
            <w:pPr>
              <w:jc w:val="both"/>
              <w:rPr>
                <w:rFonts w:ascii="Calibri" w:hAnsi="Calibri" w:cs="Calibri"/>
                <w:b/>
              </w:rPr>
            </w:pPr>
            <w:bookmarkStart w:id="3" w:name="_Hlk116030583"/>
            <w:r>
              <w:rPr>
                <w:rFonts w:ascii="Calibri" w:hAnsi="Calibri" w:cs="Calibri"/>
                <w:b/>
              </w:rPr>
              <w:t xml:space="preserve">1. </w:t>
            </w:r>
            <w:r w:rsidRPr="00C036AD">
              <w:rPr>
                <w:rFonts w:ascii="Calibri" w:hAnsi="Calibri" w:cs="Calibri"/>
                <w:b/>
              </w:rPr>
              <w:t>DO OBJETO</w:t>
            </w:r>
          </w:p>
        </w:tc>
      </w:tr>
      <w:bookmarkEnd w:id="3"/>
    </w:tbl>
    <w:p w14:paraId="4C906FC9" w14:textId="77777777" w:rsidR="00605B82" w:rsidRPr="00C036AD" w:rsidRDefault="00605B82" w:rsidP="00605B82">
      <w:pPr>
        <w:pStyle w:val="style3"/>
        <w:tabs>
          <w:tab w:val="left" w:pos="2835"/>
        </w:tabs>
        <w:spacing w:before="0" w:beforeAutospacing="0" w:after="0" w:afterAutospacing="0" w:line="240" w:lineRule="auto"/>
        <w:ind w:left="0" w:firstLine="0"/>
        <w:rPr>
          <w:rFonts w:ascii="Calibri" w:hAnsi="Calibri" w:cs="Calibri"/>
          <w:color w:val="FF0000"/>
          <w:sz w:val="24"/>
          <w:szCs w:val="24"/>
        </w:rPr>
      </w:pPr>
    </w:p>
    <w:p w14:paraId="5C1D5C7E" w14:textId="77777777" w:rsidR="00605B82" w:rsidRDefault="00605B82" w:rsidP="00605B82">
      <w:pPr>
        <w:pStyle w:val="style3"/>
        <w:tabs>
          <w:tab w:val="left" w:pos="2835"/>
        </w:tabs>
        <w:spacing w:before="0" w:beforeAutospacing="0" w:after="0" w:afterAutospacing="0" w:line="240" w:lineRule="auto"/>
        <w:ind w:left="0" w:firstLine="0"/>
        <w:rPr>
          <w:rFonts w:ascii="Calibri" w:hAnsi="Calibri" w:cs="Calibri"/>
          <w:color w:val="auto"/>
          <w:sz w:val="24"/>
          <w:szCs w:val="24"/>
          <w:highlight w:val="yellow"/>
        </w:rPr>
      </w:pPr>
      <w:r w:rsidRPr="00F924C4">
        <w:rPr>
          <w:rFonts w:ascii="Calibri" w:hAnsi="Calibri" w:cs="Calibri"/>
          <w:b/>
          <w:color w:val="auto"/>
          <w:sz w:val="24"/>
          <w:szCs w:val="24"/>
        </w:rPr>
        <w:t>1.</w:t>
      </w:r>
      <w:r>
        <w:rPr>
          <w:rFonts w:ascii="Calibri" w:hAnsi="Calibri" w:cs="Calibri"/>
          <w:b/>
          <w:color w:val="auto"/>
          <w:sz w:val="24"/>
          <w:szCs w:val="24"/>
        </w:rPr>
        <w:t>1</w:t>
      </w:r>
      <w:r w:rsidRPr="00C036AD">
        <w:rPr>
          <w:rFonts w:ascii="Calibri" w:hAnsi="Calibri" w:cs="Calibri"/>
          <w:color w:val="auto"/>
          <w:sz w:val="24"/>
          <w:szCs w:val="24"/>
        </w:rPr>
        <w:t xml:space="preserve"> </w:t>
      </w:r>
      <w:r w:rsidRPr="00342813">
        <w:rPr>
          <w:rFonts w:ascii="Calibri" w:hAnsi="Calibri" w:cs="Calibri"/>
          <w:b/>
          <w:color w:val="auto"/>
          <w:sz w:val="24"/>
          <w:szCs w:val="24"/>
        </w:rPr>
        <w:t xml:space="preserve">ESTE PRESENTE TERMO DE REFERÊNCIA TRATA-SE DA </w:t>
      </w:r>
      <w:r>
        <w:rPr>
          <w:rFonts w:ascii="Calibri" w:hAnsi="Calibri" w:cs="Calibri"/>
          <w:b/>
          <w:color w:val="auto"/>
          <w:sz w:val="24"/>
          <w:szCs w:val="24"/>
        </w:rPr>
        <w:t>CONTRATAÇÃO DE EMPRESA ESPECIALIZADA EM SERVIÇOS TÉCNICOS DE ENGENHARIA PARA REFORMA DO CENTRO DE ESPECIALIDADES (ANTIGO POSTO DE SAÚDE DO CENTRO) E FARMÁCIA POPULAR, (</w:t>
      </w:r>
      <w:r w:rsidRPr="00242D2B">
        <w:rPr>
          <w:rFonts w:ascii="Calibri" w:hAnsi="Calibri" w:cs="Calibri"/>
          <w:b/>
          <w:color w:val="auto"/>
          <w:sz w:val="24"/>
          <w:szCs w:val="24"/>
        </w:rPr>
        <w:t>-22.117502°</w:t>
      </w:r>
      <w:r>
        <w:rPr>
          <w:rFonts w:ascii="Calibri" w:hAnsi="Calibri" w:cs="Calibri"/>
          <w:b/>
          <w:color w:val="auto"/>
          <w:sz w:val="24"/>
          <w:szCs w:val="24"/>
        </w:rPr>
        <w:t xml:space="preserve">, </w:t>
      </w:r>
      <w:r w:rsidRPr="00242D2B">
        <w:rPr>
          <w:rFonts w:ascii="Calibri" w:hAnsi="Calibri" w:cs="Calibri"/>
          <w:b/>
          <w:color w:val="auto"/>
          <w:sz w:val="24"/>
          <w:szCs w:val="24"/>
        </w:rPr>
        <w:t>-48.316276°</w:t>
      </w:r>
      <w:r>
        <w:rPr>
          <w:rFonts w:ascii="Calibri" w:hAnsi="Calibri" w:cs="Calibri"/>
          <w:b/>
          <w:color w:val="auto"/>
          <w:sz w:val="24"/>
          <w:szCs w:val="24"/>
        </w:rPr>
        <w:t>), LOCALIZADO NA RUA SETE DE SETEMBRO, 328 – CENTRO, NO MUNICÍP</w:t>
      </w:r>
      <w:bookmarkStart w:id="4" w:name="_GoBack"/>
      <w:bookmarkEnd w:id="4"/>
      <w:r>
        <w:rPr>
          <w:rFonts w:ascii="Calibri" w:hAnsi="Calibri" w:cs="Calibri"/>
          <w:b/>
          <w:color w:val="auto"/>
          <w:sz w:val="24"/>
          <w:szCs w:val="24"/>
        </w:rPr>
        <w:t>IO DE DOURADO, ESTADO DE SÃO PAULO.</w:t>
      </w:r>
    </w:p>
    <w:p w14:paraId="6D722BE2" w14:textId="77777777" w:rsidR="00605B82" w:rsidRPr="00C036AD" w:rsidRDefault="00605B82" w:rsidP="00605B82">
      <w:pPr>
        <w:jc w:val="both"/>
        <w:rPr>
          <w:rFonts w:ascii="Calibri" w:hAnsi="Calibri" w:cs="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05B82" w:rsidRPr="00A07836" w14:paraId="388523FD" w14:textId="77777777" w:rsidTr="00115B8E">
        <w:trPr>
          <w:trHeight w:val="340"/>
        </w:trPr>
        <w:tc>
          <w:tcPr>
            <w:tcW w:w="9322" w:type="dxa"/>
            <w:shd w:val="clear" w:color="auto" w:fill="auto"/>
            <w:vAlign w:val="center"/>
          </w:tcPr>
          <w:p w14:paraId="500A5C56" w14:textId="77777777" w:rsidR="00605B82" w:rsidRPr="00515283" w:rsidRDefault="00605B82" w:rsidP="00115B8E">
            <w:pPr>
              <w:jc w:val="both"/>
              <w:rPr>
                <w:rFonts w:ascii="Calibri" w:hAnsi="Calibri" w:cs="Calibri"/>
                <w:b/>
              </w:rPr>
            </w:pPr>
            <w:r>
              <w:rPr>
                <w:rFonts w:ascii="Calibri" w:hAnsi="Calibri" w:cs="Calibri"/>
                <w:b/>
              </w:rPr>
              <w:t xml:space="preserve">2. </w:t>
            </w:r>
            <w:r w:rsidRPr="00C036AD">
              <w:rPr>
                <w:rFonts w:ascii="Calibri" w:hAnsi="Calibri" w:cs="Calibri"/>
                <w:b/>
              </w:rPr>
              <w:t>DA JUSTIFICATIVA DO OBJETO</w:t>
            </w:r>
          </w:p>
        </w:tc>
      </w:tr>
    </w:tbl>
    <w:p w14:paraId="66C26518" w14:textId="77777777" w:rsidR="00605B82" w:rsidRDefault="00605B82" w:rsidP="00605B82">
      <w:pPr>
        <w:pStyle w:val="style3"/>
        <w:tabs>
          <w:tab w:val="left" w:pos="2835"/>
        </w:tabs>
        <w:spacing w:before="0" w:beforeAutospacing="0" w:after="0" w:afterAutospacing="0" w:line="240" w:lineRule="auto"/>
        <w:ind w:left="0" w:firstLine="0"/>
        <w:rPr>
          <w:rFonts w:ascii="Calibri" w:hAnsi="Calibri" w:cs="Calibri"/>
          <w:color w:val="auto"/>
          <w:sz w:val="24"/>
          <w:szCs w:val="24"/>
        </w:rPr>
      </w:pPr>
    </w:p>
    <w:p w14:paraId="4AAD2ECC" w14:textId="77777777" w:rsidR="00605B82" w:rsidRDefault="00605B82" w:rsidP="00605B82">
      <w:pPr>
        <w:pStyle w:val="style3"/>
        <w:tabs>
          <w:tab w:val="left" w:pos="2835"/>
        </w:tabs>
        <w:spacing w:before="0" w:beforeAutospacing="0" w:after="0" w:afterAutospacing="0" w:line="240" w:lineRule="auto"/>
        <w:ind w:left="0" w:firstLine="0"/>
        <w:rPr>
          <w:rFonts w:ascii="Calibri" w:hAnsi="Calibri" w:cs="Calibri"/>
          <w:color w:val="auto"/>
          <w:sz w:val="24"/>
          <w:szCs w:val="24"/>
        </w:rPr>
      </w:pPr>
      <w:r>
        <w:rPr>
          <w:rFonts w:ascii="Calibri" w:hAnsi="Calibri" w:cs="Calibri"/>
          <w:b/>
          <w:color w:val="auto"/>
          <w:sz w:val="24"/>
          <w:szCs w:val="24"/>
        </w:rPr>
        <w:t>2</w:t>
      </w:r>
      <w:r w:rsidRPr="00CA7C46">
        <w:rPr>
          <w:rFonts w:ascii="Calibri" w:hAnsi="Calibri" w:cs="Calibri"/>
          <w:b/>
          <w:color w:val="auto"/>
          <w:sz w:val="24"/>
          <w:szCs w:val="24"/>
        </w:rPr>
        <w:t>.</w:t>
      </w:r>
      <w:r>
        <w:rPr>
          <w:rFonts w:ascii="Calibri" w:hAnsi="Calibri" w:cs="Calibri"/>
          <w:b/>
          <w:color w:val="auto"/>
          <w:sz w:val="24"/>
          <w:szCs w:val="24"/>
        </w:rPr>
        <w:t>1</w:t>
      </w:r>
      <w:r>
        <w:rPr>
          <w:rFonts w:ascii="Calibri" w:hAnsi="Calibri" w:cs="Calibri"/>
          <w:color w:val="auto"/>
          <w:sz w:val="24"/>
          <w:szCs w:val="24"/>
        </w:rPr>
        <w:t xml:space="preserve"> </w:t>
      </w:r>
      <w:r w:rsidRPr="00533613">
        <w:rPr>
          <w:rFonts w:ascii="Calibri" w:hAnsi="Calibri" w:cs="Calibri"/>
          <w:color w:val="auto"/>
          <w:sz w:val="24"/>
          <w:szCs w:val="24"/>
        </w:rPr>
        <w:t xml:space="preserve">Considerando </w:t>
      </w:r>
      <w:r>
        <w:rPr>
          <w:rFonts w:ascii="Calibri" w:hAnsi="Calibri" w:cs="Calibri"/>
          <w:color w:val="auto"/>
          <w:sz w:val="24"/>
          <w:szCs w:val="24"/>
        </w:rPr>
        <w:t>que o prédio do Centro de Especialidades (antigo Posto de Saúde do Centro) e o prédio da Farmácia Popular necessitam de reparos, afim de promover espaços adequados e salubres para proporcionar maior qualidade, conforto e segurança nos serviços públicos oferecidos pelo Departamento de Saúde Municipal, bem como para armazenamento correto de medicamento.</w:t>
      </w:r>
    </w:p>
    <w:p w14:paraId="70E92338" w14:textId="77777777" w:rsidR="00605B82" w:rsidRDefault="00605B82" w:rsidP="00605B82">
      <w:pPr>
        <w:pStyle w:val="style3"/>
        <w:tabs>
          <w:tab w:val="left" w:pos="2835"/>
        </w:tabs>
        <w:spacing w:before="0" w:beforeAutospacing="0" w:after="0" w:afterAutospacing="0" w:line="240" w:lineRule="auto"/>
        <w:ind w:left="0" w:firstLine="0"/>
        <w:rPr>
          <w:rFonts w:ascii="Calibri" w:hAnsi="Calibri" w:cs="Calibri"/>
          <w:color w:val="auto"/>
          <w:sz w:val="24"/>
          <w:szCs w:val="24"/>
        </w:rPr>
      </w:pPr>
    </w:p>
    <w:p w14:paraId="3AF916C0" w14:textId="77777777" w:rsidR="00605B82" w:rsidRDefault="00605B82" w:rsidP="00605B82">
      <w:pPr>
        <w:pStyle w:val="style3"/>
        <w:tabs>
          <w:tab w:val="left" w:pos="2835"/>
        </w:tabs>
        <w:spacing w:before="0" w:beforeAutospacing="0" w:after="0" w:afterAutospacing="0" w:line="240" w:lineRule="auto"/>
        <w:ind w:left="0" w:firstLine="0"/>
        <w:rPr>
          <w:rFonts w:ascii="Calibri" w:hAnsi="Calibri" w:cs="Calibri"/>
          <w:color w:val="auto"/>
          <w:sz w:val="24"/>
          <w:szCs w:val="24"/>
        </w:rPr>
      </w:pPr>
      <w:r w:rsidRPr="000336A9">
        <w:rPr>
          <w:rFonts w:ascii="Calibri" w:hAnsi="Calibri" w:cs="Calibri"/>
          <w:b/>
          <w:color w:val="auto"/>
          <w:sz w:val="24"/>
          <w:szCs w:val="24"/>
        </w:rPr>
        <w:t>2.2</w:t>
      </w:r>
      <w:r>
        <w:rPr>
          <w:rFonts w:ascii="Calibri" w:hAnsi="Calibri" w:cs="Calibri"/>
          <w:color w:val="auto"/>
          <w:sz w:val="24"/>
          <w:szCs w:val="24"/>
        </w:rPr>
        <w:t xml:space="preserve"> Considerando que tanto a área externa do prédio, quanto as áreas internas, necessitam de manutenção, bem como pintura, reparos com reboco, limpeza de alta pressão para remoção de sujidades, restauro dos corrimões da área externa e limpeza da caixa de gordura que se encontra entupida.</w:t>
      </w:r>
    </w:p>
    <w:p w14:paraId="00EAA3E3" w14:textId="77777777" w:rsidR="00605B82" w:rsidRDefault="00605B82" w:rsidP="00605B82">
      <w:pPr>
        <w:pStyle w:val="style3"/>
        <w:tabs>
          <w:tab w:val="left" w:pos="2835"/>
        </w:tabs>
        <w:spacing w:before="0" w:beforeAutospacing="0" w:after="0" w:afterAutospacing="0" w:line="240" w:lineRule="auto"/>
        <w:ind w:left="0" w:firstLine="0"/>
        <w:rPr>
          <w:rFonts w:ascii="Calibri" w:hAnsi="Calibri" w:cs="Calibri"/>
          <w:color w:val="auto"/>
          <w:sz w:val="24"/>
          <w:szCs w:val="24"/>
        </w:rPr>
      </w:pPr>
    </w:p>
    <w:p w14:paraId="449DF0AA" w14:textId="77777777" w:rsidR="00605B82" w:rsidRDefault="00605B82" w:rsidP="00605B82">
      <w:pPr>
        <w:pStyle w:val="style3"/>
        <w:tabs>
          <w:tab w:val="left" w:pos="2835"/>
        </w:tabs>
        <w:spacing w:before="0" w:beforeAutospacing="0" w:after="0" w:afterAutospacing="0" w:line="240" w:lineRule="auto"/>
        <w:ind w:left="0" w:firstLine="0"/>
        <w:rPr>
          <w:rFonts w:ascii="Calibri" w:hAnsi="Calibri" w:cs="Calibri"/>
          <w:color w:val="auto"/>
          <w:sz w:val="24"/>
          <w:szCs w:val="24"/>
        </w:rPr>
      </w:pPr>
      <w:r>
        <w:rPr>
          <w:rFonts w:ascii="Calibri" w:hAnsi="Calibri" w:cs="Calibri"/>
          <w:b/>
          <w:color w:val="auto"/>
          <w:sz w:val="24"/>
          <w:szCs w:val="24"/>
        </w:rPr>
        <w:t>2</w:t>
      </w:r>
      <w:r w:rsidRPr="005721C1">
        <w:rPr>
          <w:rFonts w:ascii="Calibri" w:hAnsi="Calibri" w:cs="Calibri"/>
          <w:b/>
          <w:color w:val="auto"/>
          <w:sz w:val="24"/>
          <w:szCs w:val="24"/>
        </w:rPr>
        <w:t>.</w:t>
      </w:r>
      <w:r>
        <w:rPr>
          <w:rFonts w:ascii="Calibri" w:hAnsi="Calibri" w:cs="Calibri"/>
          <w:b/>
          <w:color w:val="auto"/>
          <w:sz w:val="24"/>
          <w:szCs w:val="24"/>
        </w:rPr>
        <w:t>3</w:t>
      </w:r>
      <w:r>
        <w:rPr>
          <w:rFonts w:ascii="Calibri" w:hAnsi="Calibri" w:cs="Calibri"/>
          <w:color w:val="auto"/>
          <w:sz w:val="24"/>
          <w:szCs w:val="24"/>
        </w:rPr>
        <w:t xml:space="preserve"> </w:t>
      </w:r>
      <w:r w:rsidRPr="00533613">
        <w:rPr>
          <w:rFonts w:ascii="Calibri" w:hAnsi="Calibri" w:cs="Calibri"/>
          <w:color w:val="auto"/>
          <w:sz w:val="24"/>
          <w:szCs w:val="24"/>
        </w:rPr>
        <w:t>Considerando a necessidade de promover espaços adequados, para proporcionar maior qualidade, conforto e segurança nos serviços públicos oferecidos pelo Departamento de Saúde Municipal, bem como atender os munícipes o mais próximo possível da localidade onde residem.</w:t>
      </w:r>
    </w:p>
    <w:p w14:paraId="7A26823F" w14:textId="77777777" w:rsidR="00605B82" w:rsidRDefault="00605B82" w:rsidP="00605B82">
      <w:pPr>
        <w:pStyle w:val="style3"/>
        <w:tabs>
          <w:tab w:val="left" w:pos="2835"/>
        </w:tabs>
        <w:spacing w:before="0" w:beforeAutospacing="0" w:after="0" w:afterAutospacing="0" w:line="240" w:lineRule="auto"/>
        <w:ind w:left="0" w:firstLine="0"/>
        <w:rPr>
          <w:rFonts w:ascii="Calibri" w:hAnsi="Calibri" w:cs="Calibri"/>
          <w:color w:val="auto"/>
          <w:sz w:val="24"/>
          <w:szCs w:val="24"/>
        </w:rPr>
      </w:pPr>
    </w:p>
    <w:p w14:paraId="325FA40C" w14:textId="77777777" w:rsidR="00605B82" w:rsidRDefault="00605B82" w:rsidP="00605B82">
      <w:pPr>
        <w:pStyle w:val="style3"/>
        <w:tabs>
          <w:tab w:val="left" w:pos="2835"/>
        </w:tabs>
        <w:spacing w:before="0" w:beforeAutospacing="0" w:after="0" w:afterAutospacing="0" w:line="240" w:lineRule="auto"/>
        <w:ind w:left="0" w:firstLine="0"/>
        <w:rPr>
          <w:rFonts w:ascii="Calibri" w:hAnsi="Calibri" w:cs="Calibri"/>
          <w:color w:val="auto"/>
          <w:sz w:val="24"/>
          <w:szCs w:val="24"/>
        </w:rPr>
      </w:pPr>
      <w:r>
        <w:rPr>
          <w:rFonts w:ascii="Calibri" w:hAnsi="Calibri" w:cs="Calibri"/>
          <w:b/>
          <w:color w:val="auto"/>
          <w:sz w:val="24"/>
          <w:szCs w:val="24"/>
        </w:rPr>
        <w:t>2</w:t>
      </w:r>
      <w:r w:rsidRPr="005721C1">
        <w:rPr>
          <w:rFonts w:ascii="Calibri" w:hAnsi="Calibri" w:cs="Calibri"/>
          <w:b/>
          <w:color w:val="auto"/>
          <w:sz w:val="24"/>
          <w:szCs w:val="24"/>
        </w:rPr>
        <w:t>.</w:t>
      </w:r>
      <w:r>
        <w:rPr>
          <w:rFonts w:ascii="Calibri" w:hAnsi="Calibri" w:cs="Calibri"/>
          <w:b/>
          <w:color w:val="auto"/>
          <w:sz w:val="24"/>
          <w:szCs w:val="24"/>
        </w:rPr>
        <w:t>4</w:t>
      </w:r>
      <w:r>
        <w:rPr>
          <w:rFonts w:ascii="Calibri" w:hAnsi="Calibri" w:cs="Calibri"/>
          <w:color w:val="auto"/>
          <w:sz w:val="24"/>
          <w:szCs w:val="24"/>
        </w:rPr>
        <w:t xml:space="preserve"> </w:t>
      </w:r>
      <w:r w:rsidRPr="00666E89">
        <w:rPr>
          <w:rFonts w:ascii="Calibri" w:hAnsi="Calibri" w:cs="Calibri"/>
          <w:color w:val="auto"/>
          <w:sz w:val="24"/>
          <w:szCs w:val="24"/>
        </w:rPr>
        <w:t xml:space="preserve">Requeremos de Vossa Senhoria, a abertura dos expedientes necessários com vistas a </w:t>
      </w:r>
      <w:r>
        <w:rPr>
          <w:rFonts w:ascii="Calibri" w:hAnsi="Calibri" w:cs="Calibri"/>
          <w:color w:val="auto"/>
          <w:sz w:val="24"/>
          <w:szCs w:val="24"/>
        </w:rPr>
        <w:t>contratação</w:t>
      </w:r>
      <w:r w:rsidRPr="00666E89">
        <w:rPr>
          <w:rFonts w:ascii="Calibri" w:hAnsi="Calibri" w:cs="Calibri"/>
          <w:color w:val="auto"/>
          <w:sz w:val="24"/>
          <w:szCs w:val="24"/>
        </w:rPr>
        <w:t xml:space="preserve"> do </w:t>
      </w:r>
      <w:r>
        <w:rPr>
          <w:rFonts w:ascii="Calibri" w:hAnsi="Calibri" w:cs="Calibri"/>
          <w:color w:val="auto"/>
          <w:sz w:val="24"/>
          <w:szCs w:val="24"/>
        </w:rPr>
        <w:t xml:space="preserve">referido </w:t>
      </w:r>
      <w:r w:rsidRPr="00666E89">
        <w:rPr>
          <w:rFonts w:ascii="Calibri" w:hAnsi="Calibri" w:cs="Calibri"/>
          <w:color w:val="auto"/>
          <w:sz w:val="24"/>
          <w:szCs w:val="24"/>
        </w:rPr>
        <w:t>Objeto neste presente Termo de Referência.</w:t>
      </w:r>
    </w:p>
    <w:p w14:paraId="1A252F43" w14:textId="77777777" w:rsidR="00605B82" w:rsidRDefault="00605B82" w:rsidP="00605B82">
      <w:pPr>
        <w:jc w:val="both"/>
        <w:rPr>
          <w:rFonts w:ascii="Calibri" w:hAnsi="Calibri" w:cs="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05B82" w:rsidRPr="00A07836" w14:paraId="5FEB81E1" w14:textId="77777777" w:rsidTr="00115B8E">
        <w:trPr>
          <w:trHeight w:val="340"/>
        </w:trPr>
        <w:tc>
          <w:tcPr>
            <w:tcW w:w="9322" w:type="dxa"/>
            <w:shd w:val="clear" w:color="auto" w:fill="auto"/>
            <w:vAlign w:val="center"/>
          </w:tcPr>
          <w:p w14:paraId="1F92DB15" w14:textId="77777777" w:rsidR="00605B82" w:rsidRPr="00515283" w:rsidRDefault="00605B82" w:rsidP="00115B8E">
            <w:pPr>
              <w:jc w:val="both"/>
              <w:rPr>
                <w:rFonts w:ascii="Calibri" w:hAnsi="Calibri" w:cs="Calibri"/>
                <w:b/>
              </w:rPr>
            </w:pPr>
            <w:r>
              <w:rPr>
                <w:rFonts w:ascii="Calibri" w:hAnsi="Calibri" w:cs="Calibri"/>
                <w:b/>
              </w:rPr>
              <w:t>3</w:t>
            </w:r>
            <w:r w:rsidRPr="00C845AA">
              <w:rPr>
                <w:rFonts w:ascii="Calibri" w:hAnsi="Calibri" w:cs="Calibri"/>
                <w:b/>
              </w:rPr>
              <w:t>. DAS ESPECIFICAÇÕES DOS SERVIÇOS</w:t>
            </w:r>
          </w:p>
        </w:tc>
      </w:tr>
    </w:tbl>
    <w:p w14:paraId="68E278FD" w14:textId="77777777" w:rsidR="00605B82" w:rsidRPr="00C845AA" w:rsidRDefault="00605B82" w:rsidP="00605B82">
      <w:pPr>
        <w:jc w:val="both"/>
        <w:rPr>
          <w:rFonts w:ascii="Calibri" w:hAnsi="Calibri" w:cs="Calibri"/>
        </w:rPr>
      </w:pPr>
    </w:p>
    <w:p w14:paraId="53488376" w14:textId="77777777" w:rsidR="00605B82" w:rsidRDefault="00605B82" w:rsidP="00605B82">
      <w:pPr>
        <w:jc w:val="both"/>
        <w:rPr>
          <w:rFonts w:ascii="Calibri" w:hAnsi="Calibri" w:cs="Calibri"/>
        </w:rPr>
      </w:pPr>
      <w:bookmarkStart w:id="5" w:name="_Hlk116982809"/>
      <w:proofErr w:type="gramStart"/>
      <w:r>
        <w:rPr>
          <w:rFonts w:ascii="Calibri" w:hAnsi="Calibri" w:cs="Calibri"/>
          <w:b/>
        </w:rPr>
        <w:t>3</w:t>
      </w:r>
      <w:r w:rsidRPr="009F0E0F">
        <w:rPr>
          <w:rFonts w:ascii="Calibri" w:hAnsi="Calibri" w:cs="Calibri"/>
          <w:b/>
        </w:rPr>
        <w:t xml:space="preserve">.1  </w:t>
      </w:r>
      <w:r w:rsidRPr="009F0E0F">
        <w:rPr>
          <w:rFonts w:ascii="Calibri" w:hAnsi="Calibri" w:cs="Calibri"/>
        </w:rPr>
        <w:t>A</w:t>
      </w:r>
      <w:proofErr w:type="gramEnd"/>
      <w:r w:rsidRPr="009F0E0F">
        <w:rPr>
          <w:rFonts w:ascii="Calibri" w:hAnsi="Calibri" w:cs="Calibri"/>
        </w:rPr>
        <w:t xml:space="preserve"> </w:t>
      </w:r>
      <w:r w:rsidRPr="009F0E0F">
        <w:rPr>
          <w:rFonts w:ascii="Calibri" w:hAnsi="Calibri" w:cs="Calibri"/>
          <w:b/>
        </w:rPr>
        <w:t>CONTRATADA</w:t>
      </w:r>
      <w:r w:rsidRPr="009F0E0F">
        <w:rPr>
          <w:rFonts w:ascii="Calibri" w:hAnsi="Calibri" w:cs="Calibri"/>
        </w:rPr>
        <w:t xml:space="preserve"> deverá </w:t>
      </w:r>
      <w:r>
        <w:rPr>
          <w:rFonts w:ascii="Calibri" w:hAnsi="Calibri" w:cs="Calibri"/>
        </w:rPr>
        <w:t>realizar os seguintes serviços:</w:t>
      </w:r>
    </w:p>
    <w:p w14:paraId="1FE821E2" w14:textId="77777777" w:rsidR="00605B82" w:rsidRDefault="00605B82" w:rsidP="00605B82">
      <w:pPr>
        <w:jc w:val="both"/>
        <w:rPr>
          <w:rFonts w:ascii="Calibri" w:hAnsi="Calibri" w:cs="Calibri"/>
          <w:b/>
        </w:rPr>
      </w:pPr>
    </w:p>
    <w:p w14:paraId="276890AD" w14:textId="77777777" w:rsidR="00605B82" w:rsidRDefault="00605B82" w:rsidP="00605B82">
      <w:pPr>
        <w:spacing w:after="360"/>
        <w:ind w:left="360"/>
        <w:jc w:val="both"/>
        <w:rPr>
          <w:rFonts w:ascii="Calibri" w:hAnsi="Calibri" w:cs="Calibri"/>
        </w:rPr>
      </w:pPr>
      <w:bookmarkStart w:id="6" w:name="_Hlk140067497"/>
      <w:r>
        <w:rPr>
          <w:rFonts w:ascii="Calibri" w:hAnsi="Calibri" w:cs="Calibri"/>
          <w:b/>
        </w:rPr>
        <w:t xml:space="preserve">3.1.1 LIMPEZA DA CAIXA DE GORDURA: </w:t>
      </w:r>
      <w:r>
        <w:rPr>
          <w:rFonts w:ascii="Calibri" w:hAnsi="Calibri" w:cs="Calibri"/>
        </w:rPr>
        <w:t>deverá ser executado a limpeza na caixa de gordura existente, localizada ao lado da cozinha, visto que a mesma se encontra entupida.</w:t>
      </w:r>
    </w:p>
    <w:p w14:paraId="718311D0" w14:textId="77777777" w:rsidR="00605B82" w:rsidRPr="00130648" w:rsidRDefault="00605B82" w:rsidP="00605B82">
      <w:pPr>
        <w:spacing w:after="360"/>
        <w:ind w:left="360"/>
        <w:jc w:val="both"/>
        <w:rPr>
          <w:rFonts w:ascii="Calibri" w:hAnsi="Calibri" w:cs="Calibri"/>
          <w:b/>
        </w:rPr>
      </w:pPr>
      <w:r w:rsidRPr="00130648">
        <w:rPr>
          <w:rFonts w:ascii="Calibri" w:hAnsi="Calibri" w:cs="Calibri"/>
          <w:b/>
        </w:rPr>
        <w:t>3.</w:t>
      </w:r>
      <w:r>
        <w:rPr>
          <w:rFonts w:ascii="Calibri" w:hAnsi="Calibri" w:cs="Calibri"/>
          <w:b/>
        </w:rPr>
        <w:t>1</w:t>
      </w:r>
      <w:r w:rsidRPr="00130648">
        <w:rPr>
          <w:rFonts w:ascii="Calibri" w:hAnsi="Calibri" w:cs="Calibri"/>
          <w:b/>
        </w:rPr>
        <w:t>.2 LIMPEZA DAS PAREDES, MUROS E PISOS GERAL:</w:t>
      </w:r>
      <w:r w:rsidRPr="00130648">
        <w:rPr>
          <w:rFonts w:ascii="Calibri" w:hAnsi="Calibri" w:cs="Calibri"/>
        </w:rPr>
        <w:t xml:space="preserve"> </w:t>
      </w:r>
      <w:bookmarkStart w:id="7" w:name="_Hlk139898138"/>
      <w:r w:rsidRPr="00130648">
        <w:rPr>
          <w:rFonts w:ascii="Calibri" w:hAnsi="Calibri" w:cs="Calibri"/>
        </w:rPr>
        <w:t xml:space="preserve">deverá ser realizado a </w:t>
      </w:r>
      <w:bookmarkStart w:id="8" w:name="_Hlk139898207"/>
      <w:bookmarkStart w:id="9" w:name="_Hlk140064142"/>
      <w:r w:rsidRPr="00130648">
        <w:rPr>
          <w:rFonts w:ascii="Calibri" w:hAnsi="Calibri" w:cs="Calibri"/>
        </w:rPr>
        <w:t xml:space="preserve">limpeza das paredes, muros e calçamentos externos do Centro de Especialidades e da Farmácia Popular com lavadora de alta pressão, para remoção das sujidades, como poeira, mofos e </w:t>
      </w:r>
      <w:r w:rsidRPr="00130648">
        <w:rPr>
          <w:rFonts w:ascii="Calibri" w:hAnsi="Calibri" w:cs="Calibri"/>
        </w:rPr>
        <w:lastRenderedPageBreak/>
        <w:t>pintura descascadas. Deverá esperar a completa evaporação da água para a realização dos demais serviços de reparos e pintura.</w:t>
      </w:r>
      <w:bookmarkEnd w:id="7"/>
      <w:bookmarkEnd w:id="8"/>
    </w:p>
    <w:bookmarkEnd w:id="9"/>
    <w:p w14:paraId="4C4F5804" w14:textId="77777777" w:rsidR="00605B82" w:rsidRPr="00130648" w:rsidRDefault="00605B82" w:rsidP="00605B82">
      <w:pPr>
        <w:spacing w:after="360"/>
        <w:ind w:left="360"/>
        <w:jc w:val="both"/>
        <w:rPr>
          <w:rFonts w:ascii="Calibri" w:hAnsi="Calibri" w:cs="Calibri"/>
          <w:b/>
        </w:rPr>
      </w:pPr>
      <w:r w:rsidRPr="00130648">
        <w:rPr>
          <w:rFonts w:ascii="Calibri" w:hAnsi="Calibri" w:cs="Calibri"/>
          <w:b/>
        </w:rPr>
        <w:t>3.</w:t>
      </w:r>
      <w:r>
        <w:rPr>
          <w:rFonts w:ascii="Calibri" w:hAnsi="Calibri" w:cs="Calibri"/>
          <w:b/>
        </w:rPr>
        <w:t>1</w:t>
      </w:r>
      <w:r w:rsidRPr="00130648">
        <w:rPr>
          <w:rFonts w:ascii="Calibri" w:hAnsi="Calibri" w:cs="Calibri"/>
          <w:b/>
        </w:rPr>
        <w:t xml:space="preserve">.3 REPAROS COM REBOCO GERAL: </w:t>
      </w:r>
      <w:r w:rsidRPr="00130648">
        <w:rPr>
          <w:rFonts w:ascii="Calibri" w:hAnsi="Calibri" w:cs="Calibri"/>
        </w:rPr>
        <w:t xml:space="preserve">deverá ser </w:t>
      </w:r>
      <w:proofErr w:type="spellStart"/>
      <w:r w:rsidRPr="00130648">
        <w:rPr>
          <w:rFonts w:ascii="Calibri" w:hAnsi="Calibri" w:cs="Calibri"/>
        </w:rPr>
        <w:t>feito</w:t>
      </w:r>
      <w:proofErr w:type="spellEnd"/>
      <w:r w:rsidRPr="00130648">
        <w:rPr>
          <w:rFonts w:ascii="Calibri" w:hAnsi="Calibri" w:cs="Calibri"/>
        </w:rPr>
        <w:t xml:space="preserve"> </w:t>
      </w:r>
      <w:bookmarkStart w:id="10" w:name="_Hlk139898227"/>
      <w:r w:rsidRPr="00130648">
        <w:rPr>
          <w:rFonts w:ascii="Calibri" w:hAnsi="Calibri" w:cs="Calibri"/>
        </w:rPr>
        <w:t>reparos com reboco em todas as paredes internas e externas, bem como nos calçamentos externos, muros, beirais, tetos das salas, espaços entre janela e alvenaria e demais locais identificados como necessário no Centro de Especialidades e na Farmácia Popular necessárias, para eximir as imperfeições como rachaduras, buracos e descamações, afim de obter uma superfície lisa para receber pintura.</w:t>
      </w:r>
      <w:bookmarkEnd w:id="10"/>
    </w:p>
    <w:p w14:paraId="1AF06A3F" w14:textId="77777777" w:rsidR="00605B82" w:rsidRPr="00130648" w:rsidRDefault="00605B82" w:rsidP="00605B82">
      <w:pPr>
        <w:spacing w:after="360"/>
        <w:ind w:left="360"/>
        <w:jc w:val="both"/>
        <w:rPr>
          <w:rFonts w:ascii="Calibri" w:hAnsi="Calibri" w:cs="Calibri"/>
          <w:b/>
        </w:rPr>
      </w:pPr>
      <w:r w:rsidRPr="00130648">
        <w:rPr>
          <w:rFonts w:ascii="Calibri" w:hAnsi="Calibri" w:cs="Calibri"/>
          <w:b/>
        </w:rPr>
        <w:t>3.</w:t>
      </w:r>
      <w:r>
        <w:rPr>
          <w:rFonts w:ascii="Calibri" w:hAnsi="Calibri" w:cs="Calibri"/>
          <w:b/>
        </w:rPr>
        <w:t>1</w:t>
      </w:r>
      <w:r w:rsidRPr="00130648">
        <w:rPr>
          <w:rFonts w:ascii="Calibri" w:hAnsi="Calibri" w:cs="Calibri"/>
          <w:b/>
        </w:rPr>
        <w:t xml:space="preserve">.4 RETIRADA DAS TOMADAS E INTERRUPTORES GERAL: </w:t>
      </w:r>
      <w:bookmarkStart w:id="11" w:name="_Hlk139615887"/>
      <w:r w:rsidRPr="00130648">
        <w:rPr>
          <w:rFonts w:ascii="Calibri" w:hAnsi="Calibri" w:cs="Calibri"/>
        </w:rPr>
        <w:t>deverá ser realizado a retirada de todas a tomadas e interruptores presentes nas áreas que receberão as demãos de tinta, afim de melhor acabamento. Após a finalização da pintura, as mesmas deverão ser colocadas no lugar em que se encontravam</w:t>
      </w:r>
      <w:bookmarkEnd w:id="11"/>
      <w:r w:rsidRPr="00130648">
        <w:rPr>
          <w:rFonts w:ascii="Calibri" w:hAnsi="Calibri" w:cs="Calibri"/>
        </w:rPr>
        <w:t>.</w:t>
      </w:r>
    </w:p>
    <w:p w14:paraId="1428AFBB" w14:textId="77777777" w:rsidR="00605B82" w:rsidRPr="00130648" w:rsidRDefault="00605B82" w:rsidP="00605B82">
      <w:pPr>
        <w:spacing w:after="360"/>
        <w:ind w:left="360"/>
        <w:jc w:val="both"/>
        <w:rPr>
          <w:rFonts w:ascii="Calibri" w:hAnsi="Calibri" w:cs="Calibri"/>
        </w:rPr>
      </w:pPr>
      <w:r w:rsidRPr="00130648">
        <w:rPr>
          <w:rFonts w:ascii="Calibri" w:hAnsi="Calibri" w:cs="Calibri"/>
          <w:b/>
        </w:rPr>
        <w:t>3.</w:t>
      </w:r>
      <w:r>
        <w:rPr>
          <w:rFonts w:ascii="Calibri" w:hAnsi="Calibri" w:cs="Calibri"/>
          <w:b/>
        </w:rPr>
        <w:t>1</w:t>
      </w:r>
      <w:r w:rsidRPr="00130648">
        <w:rPr>
          <w:rFonts w:ascii="Calibri" w:hAnsi="Calibri" w:cs="Calibri"/>
          <w:b/>
        </w:rPr>
        <w:t xml:space="preserve">.5 PROTEÇÃO DO PISO COM LONA: </w:t>
      </w:r>
      <w:r w:rsidRPr="00130648">
        <w:rPr>
          <w:rFonts w:ascii="Calibri" w:hAnsi="Calibri" w:cs="Calibri"/>
        </w:rPr>
        <w:t>deverá realizar a proteção do piso com lona nos locais internos e externos que receberão pintura no Centro de Especialidades e da Farmácia Popular, afim de proteger o piso contra respingos de tinta, e caso aconteça, será realizado a limpeza dos mesmos.</w:t>
      </w:r>
    </w:p>
    <w:p w14:paraId="77EA5F4A" w14:textId="77777777" w:rsidR="00605B82" w:rsidRPr="00130648" w:rsidRDefault="00605B82" w:rsidP="00605B82">
      <w:pPr>
        <w:spacing w:after="360"/>
        <w:ind w:left="360"/>
        <w:jc w:val="both"/>
        <w:rPr>
          <w:rFonts w:ascii="Calibri" w:hAnsi="Calibri" w:cs="Calibri"/>
          <w:b/>
        </w:rPr>
      </w:pPr>
      <w:r w:rsidRPr="00130648">
        <w:rPr>
          <w:rFonts w:ascii="Calibri" w:hAnsi="Calibri" w:cs="Calibri"/>
          <w:b/>
        </w:rPr>
        <w:t>3.</w:t>
      </w:r>
      <w:r>
        <w:rPr>
          <w:rFonts w:ascii="Calibri" w:hAnsi="Calibri" w:cs="Calibri"/>
          <w:b/>
        </w:rPr>
        <w:t>1</w:t>
      </w:r>
      <w:r w:rsidRPr="00130648">
        <w:rPr>
          <w:rFonts w:ascii="Calibri" w:hAnsi="Calibri" w:cs="Calibri"/>
          <w:b/>
        </w:rPr>
        <w:t xml:space="preserve">.6 APLICAÇÃO DE MASSA ACRÍLICA GERAL: </w:t>
      </w:r>
      <w:bookmarkStart w:id="12" w:name="_Hlk139615905"/>
      <w:r w:rsidRPr="00130648">
        <w:rPr>
          <w:rFonts w:ascii="Calibri" w:hAnsi="Calibri" w:cs="Calibri"/>
        </w:rPr>
        <w:t>deverá ser aplicado massa acrílica nas tricas onde já existe amaciamento nas paredes do Centro de Especialidades e da Farmácia Popular, afim de obter uma superfície uniforme e lisa para posteriormente receber pintura</w:t>
      </w:r>
      <w:r w:rsidRPr="00130648">
        <w:rPr>
          <w:rFonts w:ascii="Calibri" w:hAnsi="Calibri" w:cs="Calibri"/>
          <w:b/>
        </w:rPr>
        <w:t>.</w:t>
      </w:r>
      <w:bookmarkEnd w:id="12"/>
    </w:p>
    <w:p w14:paraId="75568939" w14:textId="77777777" w:rsidR="00605B82" w:rsidRPr="009D61AB" w:rsidRDefault="00605B82" w:rsidP="00605B82">
      <w:pPr>
        <w:spacing w:after="360"/>
        <w:ind w:left="360"/>
        <w:jc w:val="both"/>
        <w:rPr>
          <w:rFonts w:ascii="Calibri" w:hAnsi="Calibri" w:cs="Calibri"/>
          <w:b/>
        </w:rPr>
      </w:pPr>
      <w:r w:rsidRPr="00130648">
        <w:rPr>
          <w:rFonts w:ascii="Calibri" w:hAnsi="Calibri" w:cs="Calibri"/>
          <w:b/>
        </w:rPr>
        <w:t>3.</w:t>
      </w:r>
      <w:r>
        <w:rPr>
          <w:rFonts w:ascii="Calibri" w:hAnsi="Calibri" w:cs="Calibri"/>
          <w:b/>
        </w:rPr>
        <w:t>1</w:t>
      </w:r>
      <w:r w:rsidRPr="00130648">
        <w:rPr>
          <w:rFonts w:ascii="Calibri" w:hAnsi="Calibri" w:cs="Calibri"/>
          <w:b/>
        </w:rPr>
        <w:t xml:space="preserve">.7 LIXAMENTO DAS PAREDES E MUROS GERAL: </w:t>
      </w:r>
      <w:bookmarkStart w:id="13" w:name="_Hlk139615927"/>
      <w:r w:rsidRPr="00130648">
        <w:rPr>
          <w:rFonts w:ascii="Calibri" w:hAnsi="Calibri" w:cs="Calibri"/>
        </w:rPr>
        <w:t xml:space="preserve">deverá ser </w:t>
      </w:r>
      <w:bookmarkStart w:id="14" w:name="_Hlk140064180"/>
      <w:r w:rsidRPr="00130648">
        <w:rPr>
          <w:rFonts w:ascii="Calibri" w:hAnsi="Calibri" w:cs="Calibri"/>
        </w:rPr>
        <w:t xml:space="preserve">executado o </w:t>
      </w:r>
      <w:bookmarkStart w:id="15" w:name="_Hlk139898554"/>
      <w:r w:rsidRPr="00130648">
        <w:rPr>
          <w:rFonts w:ascii="Calibri" w:hAnsi="Calibri" w:cs="Calibri"/>
        </w:rPr>
        <w:t>lixamento das paredes e muros do Centro de Especialidades e da Farmácia Popular para nivelamento das superfícies que receberam a massa acrílica, afim de remoção das imperfeições visíveis.</w:t>
      </w:r>
      <w:bookmarkEnd w:id="13"/>
      <w:bookmarkEnd w:id="15"/>
    </w:p>
    <w:bookmarkEnd w:id="14"/>
    <w:p w14:paraId="13DB4CEA" w14:textId="77777777" w:rsidR="00605B82" w:rsidRPr="009D61AB" w:rsidRDefault="00605B82" w:rsidP="00605B82">
      <w:pPr>
        <w:spacing w:after="360"/>
        <w:ind w:left="360"/>
        <w:jc w:val="both"/>
        <w:rPr>
          <w:rFonts w:ascii="Calibri" w:hAnsi="Calibri" w:cs="Calibri"/>
          <w:b/>
        </w:rPr>
      </w:pPr>
      <w:r>
        <w:rPr>
          <w:rFonts w:ascii="Calibri" w:hAnsi="Calibri" w:cs="Calibri"/>
          <w:b/>
        </w:rPr>
        <w:t xml:space="preserve">3.1.8 APLICAÇÃO DE SELADOR GERAL: </w:t>
      </w:r>
      <w:bookmarkStart w:id="16" w:name="_Hlk139615938"/>
      <w:r>
        <w:rPr>
          <w:rFonts w:ascii="Calibri" w:hAnsi="Calibri" w:cs="Calibri"/>
        </w:rPr>
        <w:t>deverá ser aplicado uma demão de selador nas paredes internas e externas e no teto das salas do Centro de Especialidades e da Farmácia Popular que não há pintura, como também nas áreas onde foi necessário realizar reparos, afim de garantir o perfeito selamento e proteção da superfície.</w:t>
      </w:r>
    </w:p>
    <w:bookmarkEnd w:id="16"/>
    <w:p w14:paraId="5F227490" w14:textId="77777777" w:rsidR="00605B82" w:rsidRPr="00130648" w:rsidRDefault="00605B82" w:rsidP="00605B82">
      <w:pPr>
        <w:spacing w:after="360"/>
        <w:ind w:left="360"/>
        <w:jc w:val="both"/>
        <w:rPr>
          <w:rFonts w:ascii="Calibri" w:hAnsi="Calibri" w:cs="Calibri"/>
          <w:b/>
        </w:rPr>
      </w:pPr>
      <w:r w:rsidRPr="00130648">
        <w:rPr>
          <w:rFonts w:ascii="Calibri" w:hAnsi="Calibri" w:cs="Calibri"/>
          <w:b/>
        </w:rPr>
        <w:t>3.</w:t>
      </w:r>
      <w:r>
        <w:rPr>
          <w:rFonts w:ascii="Calibri" w:hAnsi="Calibri" w:cs="Calibri"/>
          <w:b/>
        </w:rPr>
        <w:t>1</w:t>
      </w:r>
      <w:r w:rsidRPr="00130648">
        <w:rPr>
          <w:rFonts w:ascii="Calibri" w:hAnsi="Calibri" w:cs="Calibri"/>
          <w:b/>
        </w:rPr>
        <w:t xml:space="preserve">.9 LIXAMENTO DOS CORRIMÕES E PORTÕES METÁLICOS GERAL: </w:t>
      </w:r>
      <w:bookmarkStart w:id="17" w:name="_Hlk140064207"/>
      <w:r w:rsidRPr="00130648">
        <w:rPr>
          <w:rFonts w:ascii="Calibri" w:hAnsi="Calibri" w:cs="Calibri"/>
        </w:rPr>
        <w:t xml:space="preserve">deverá ser executado o </w:t>
      </w:r>
      <w:bookmarkStart w:id="18" w:name="_Hlk139616006"/>
      <w:r w:rsidRPr="00130648">
        <w:rPr>
          <w:rFonts w:ascii="Calibri" w:hAnsi="Calibri" w:cs="Calibri"/>
        </w:rPr>
        <w:t xml:space="preserve">lixamento </w:t>
      </w:r>
      <w:bookmarkStart w:id="19" w:name="_Hlk140065657"/>
      <w:r w:rsidRPr="00130648">
        <w:rPr>
          <w:rFonts w:ascii="Calibri" w:hAnsi="Calibri" w:cs="Calibri"/>
        </w:rPr>
        <w:t>de todos os corrimões e portões metálicos existentes para remoção da pintura deteriorada, ferrugem e possíveis sujidades.</w:t>
      </w:r>
      <w:bookmarkEnd w:id="17"/>
      <w:bookmarkEnd w:id="18"/>
      <w:bookmarkEnd w:id="19"/>
    </w:p>
    <w:p w14:paraId="47DEA40F" w14:textId="77777777" w:rsidR="00605B82" w:rsidRPr="00BB0169" w:rsidRDefault="00605B82" w:rsidP="00605B82">
      <w:pPr>
        <w:spacing w:after="360"/>
        <w:ind w:left="360"/>
        <w:jc w:val="both"/>
        <w:rPr>
          <w:rFonts w:ascii="Calibri" w:hAnsi="Calibri" w:cs="Calibri"/>
          <w:b/>
        </w:rPr>
      </w:pPr>
      <w:r w:rsidRPr="00130648">
        <w:rPr>
          <w:rFonts w:ascii="Calibri" w:hAnsi="Calibri" w:cs="Calibri"/>
          <w:b/>
        </w:rPr>
        <w:t>3.</w:t>
      </w:r>
      <w:r>
        <w:rPr>
          <w:rFonts w:ascii="Calibri" w:hAnsi="Calibri" w:cs="Calibri"/>
          <w:b/>
        </w:rPr>
        <w:t>1</w:t>
      </w:r>
      <w:r w:rsidRPr="00130648">
        <w:rPr>
          <w:rFonts w:ascii="Calibri" w:hAnsi="Calibri" w:cs="Calibri"/>
          <w:b/>
        </w:rPr>
        <w:t xml:space="preserve">.10 APLICAÇÃO DE PRIMER NOS CORRIMÕES E PORTÕES METÁLICOS GERAL: </w:t>
      </w:r>
      <w:r w:rsidRPr="00130648">
        <w:rPr>
          <w:rFonts w:ascii="Calibri" w:hAnsi="Calibri" w:cs="Calibri"/>
        </w:rPr>
        <w:t xml:space="preserve">deverá ser </w:t>
      </w:r>
      <w:bookmarkStart w:id="20" w:name="_Hlk139616023"/>
      <w:r w:rsidRPr="00130648">
        <w:rPr>
          <w:rFonts w:ascii="Calibri" w:hAnsi="Calibri" w:cs="Calibri"/>
        </w:rPr>
        <w:t xml:space="preserve">aplicado </w:t>
      </w:r>
      <w:bookmarkStart w:id="21" w:name="_Hlk140064234"/>
      <w:r w:rsidRPr="00130648">
        <w:rPr>
          <w:rFonts w:ascii="Calibri" w:hAnsi="Calibri" w:cs="Calibri"/>
        </w:rPr>
        <w:t xml:space="preserve">uma </w:t>
      </w:r>
      <w:bookmarkStart w:id="22" w:name="_Hlk140065682"/>
      <w:r w:rsidRPr="00130648">
        <w:rPr>
          <w:rFonts w:ascii="Calibri" w:hAnsi="Calibri" w:cs="Calibri"/>
        </w:rPr>
        <w:t>demão de primer como fundo preparado em todos os corrimões e portões metálicos, afim de garantir melhor aderência da tinta.</w:t>
      </w:r>
      <w:bookmarkEnd w:id="20"/>
      <w:bookmarkEnd w:id="21"/>
      <w:bookmarkEnd w:id="22"/>
    </w:p>
    <w:p w14:paraId="4348B4EE" w14:textId="77777777" w:rsidR="00605B82" w:rsidRPr="00197FE4" w:rsidRDefault="00605B82" w:rsidP="00605B82">
      <w:pPr>
        <w:ind w:left="360"/>
        <w:jc w:val="both"/>
        <w:rPr>
          <w:rFonts w:ascii="Calibri" w:hAnsi="Calibri" w:cs="Calibri"/>
          <w:b/>
        </w:rPr>
      </w:pPr>
      <w:r>
        <w:rPr>
          <w:rFonts w:ascii="Calibri" w:hAnsi="Calibri" w:cs="Calibri"/>
          <w:b/>
        </w:rPr>
        <w:lastRenderedPageBreak/>
        <w:t xml:space="preserve">3.1.11 PINTURA COM TINTA ACRÍLICA GERAL: </w:t>
      </w:r>
      <w:bookmarkStart w:id="23" w:name="_Hlk139616066"/>
      <w:r>
        <w:rPr>
          <w:rFonts w:ascii="Calibri" w:hAnsi="Calibri" w:cs="Calibri"/>
        </w:rPr>
        <w:t xml:space="preserve">deverá ser aplicado de duas a três demãos de tinta acrílica nas paredes internas e externas do Centro de Especialidades e da Farmácia Popular na cor definida pelo Responsável Técnico da fiscalização de obra, sendo ele o Diretor do </w:t>
      </w:r>
      <w:r w:rsidRPr="00310828">
        <w:rPr>
          <w:rFonts w:ascii="Calibri" w:hAnsi="Calibri" w:cs="Calibri"/>
          <w:b/>
        </w:rPr>
        <w:t>Departamento de Urbanismo</w:t>
      </w:r>
      <w:r>
        <w:rPr>
          <w:rFonts w:ascii="Calibri" w:hAnsi="Calibri" w:cs="Calibri"/>
        </w:rPr>
        <w:t>, somente após a preparação da superfície.</w:t>
      </w:r>
      <w:bookmarkEnd w:id="23"/>
    </w:p>
    <w:p w14:paraId="5751F45D" w14:textId="77777777" w:rsidR="00605B82" w:rsidRPr="00197FE4" w:rsidRDefault="00605B82" w:rsidP="00605B82">
      <w:pPr>
        <w:ind w:left="360"/>
        <w:jc w:val="both"/>
        <w:rPr>
          <w:rFonts w:ascii="Calibri" w:hAnsi="Calibri" w:cs="Calibri"/>
        </w:rPr>
      </w:pPr>
      <w:r w:rsidRPr="00197FE4">
        <w:rPr>
          <w:rFonts w:ascii="Calibri" w:hAnsi="Calibri" w:cs="Calibri"/>
        </w:rPr>
        <w:t>Aplicação de duas a três demãos de tinta acrílica no teto das salas na cor definida pelo Responsável Técnico da fiscalização de obra.</w:t>
      </w:r>
    </w:p>
    <w:p w14:paraId="7E186ED2" w14:textId="77777777" w:rsidR="00605B82" w:rsidRDefault="00605B82" w:rsidP="00605B82">
      <w:pPr>
        <w:ind w:left="360"/>
        <w:jc w:val="both"/>
        <w:rPr>
          <w:rFonts w:ascii="Calibri" w:hAnsi="Calibri" w:cs="Calibri"/>
        </w:rPr>
      </w:pPr>
      <w:r w:rsidRPr="00197FE4">
        <w:rPr>
          <w:rFonts w:ascii="Calibri" w:hAnsi="Calibri" w:cs="Calibri"/>
        </w:rPr>
        <w:t>A salas do Centro de Especialidades e da Farmácia Popular que apresentarem infiltração nas paredes e no teto, anterior a pintura, será executado a limpeza de todas as manchas com água sanitária, lixamento das imperfeições, e aplicação de fundo preparador com selador.</w:t>
      </w:r>
    </w:p>
    <w:p w14:paraId="0A6062BB" w14:textId="77777777" w:rsidR="00605B82" w:rsidRDefault="00605B82" w:rsidP="00605B82">
      <w:pPr>
        <w:jc w:val="both"/>
        <w:rPr>
          <w:rFonts w:ascii="Calibri" w:hAnsi="Calibri" w:cs="Calibri"/>
        </w:rPr>
      </w:pPr>
    </w:p>
    <w:p w14:paraId="2EB85DE7" w14:textId="77777777" w:rsidR="00605B82" w:rsidRPr="00A06BE0" w:rsidRDefault="00605B82" w:rsidP="00605B82">
      <w:pPr>
        <w:ind w:left="360"/>
        <w:jc w:val="both"/>
        <w:rPr>
          <w:rFonts w:ascii="Calibri" w:hAnsi="Calibri" w:cs="Calibri"/>
        </w:rPr>
      </w:pPr>
      <w:r>
        <w:rPr>
          <w:rFonts w:ascii="Calibri" w:hAnsi="Calibri" w:cs="Calibri"/>
          <w:b/>
        </w:rPr>
        <w:t xml:space="preserve">3.1.12 </w:t>
      </w:r>
      <w:r w:rsidRPr="00197FE4">
        <w:rPr>
          <w:rFonts w:ascii="Calibri" w:hAnsi="Calibri" w:cs="Calibri"/>
          <w:b/>
        </w:rPr>
        <w:t>BARRADO COM TINTA ESMALTE A BASE DE ÁGUA GERAL</w:t>
      </w:r>
      <w:r>
        <w:rPr>
          <w:rFonts w:ascii="Calibri" w:hAnsi="Calibri" w:cs="Calibri"/>
          <w:b/>
        </w:rPr>
        <w:t xml:space="preserve">: </w:t>
      </w:r>
      <w:r w:rsidRPr="00A06BE0">
        <w:rPr>
          <w:rFonts w:ascii="Calibri" w:hAnsi="Calibri" w:cs="Calibri"/>
        </w:rPr>
        <w:t xml:space="preserve">deverá ser realizado </w:t>
      </w:r>
      <w:bookmarkStart w:id="24" w:name="_Hlk139872700"/>
      <w:r w:rsidRPr="00A06BE0">
        <w:rPr>
          <w:rFonts w:ascii="Calibri" w:hAnsi="Calibri" w:cs="Calibri"/>
        </w:rPr>
        <w:t xml:space="preserve">pintura de um barrado </w:t>
      </w:r>
      <w:r>
        <w:rPr>
          <w:rFonts w:ascii="Calibri" w:hAnsi="Calibri" w:cs="Calibri"/>
        </w:rPr>
        <w:t>com 2,00 metros de altura com tinta esmalte a base de água nas paredes internas das salas do Centro de Especialidades e da Farmácia Popular na cor definida pelo Responsável Técnico da fiscalização de obra, somente após a preparação da superfície.</w:t>
      </w:r>
      <w:bookmarkEnd w:id="24"/>
    </w:p>
    <w:p w14:paraId="71F722B5" w14:textId="77777777" w:rsidR="00605B82" w:rsidRPr="00197FE4" w:rsidRDefault="00605B82" w:rsidP="00605B82">
      <w:pPr>
        <w:jc w:val="both"/>
        <w:rPr>
          <w:rFonts w:ascii="Calibri" w:hAnsi="Calibri" w:cs="Calibri"/>
        </w:rPr>
      </w:pPr>
    </w:p>
    <w:p w14:paraId="30FB7802" w14:textId="77777777" w:rsidR="00605B82" w:rsidRDefault="00605B82" w:rsidP="00605B82">
      <w:pPr>
        <w:spacing w:after="360"/>
        <w:ind w:left="360"/>
        <w:jc w:val="both"/>
        <w:rPr>
          <w:rFonts w:ascii="Calibri" w:hAnsi="Calibri" w:cs="Calibri"/>
        </w:rPr>
      </w:pPr>
      <w:r>
        <w:rPr>
          <w:rFonts w:ascii="Calibri" w:hAnsi="Calibri" w:cs="Calibri"/>
          <w:b/>
        </w:rPr>
        <w:t xml:space="preserve">3.1.13 PINTURA COM TINTA ESMALTE SINTÉTICO GERAL: </w:t>
      </w:r>
      <w:bookmarkStart w:id="25" w:name="_Hlk139616098"/>
      <w:r>
        <w:rPr>
          <w:rFonts w:ascii="Calibri" w:hAnsi="Calibri" w:cs="Calibri"/>
        </w:rPr>
        <w:t xml:space="preserve">deverá ser aplicado </w:t>
      </w:r>
      <w:bookmarkEnd w:id="25"/>
      <w:r w:rsidRPr="002E2F8B">
        <w:rPr>
          <w:rFonts w:ascii="Calibri" w:hAnsi="Calibri" w:cs="Calibri"/>
        </w:rPr>
        <w:t>de duas a três demãos de tinta esmalte sintético nos corrimões e portões metálicos do centro de especialidade e da farmácia popular, na cor definida pelo responsável técnico pela fiscalização da obra, após a preparação da superfície.</w:t>
      </w:r>
    </w:p>
    <w:p w14:paraId="3A37C11D" w14:textId="77777777" w:rsidR="00605B82" w:rsidRPr="009B2922" w:rsidRDefault="00605B82" w:rsidP="00605B82">
      <w:pPr>
        <w:spacing w:after="360"/>
        <w:ind w:left="360"/>
        <w:jc w:val="both"/>
        <w:rPr>
          <w:rFonts w:ascii="Calibri" w:hAnsi="Calibri" w:cs="Calibri"/>
          <w:b/>
        </w:rPr>
      </w:pPr>
      <w:r w:rsidRPr="00130648">
        <w:rPr>
          <w:rFonts w:ascii="Calibri" w:hAnsi="Calibri" w:cs="Calibri"/>
          <w:b/>
        </w:rPr>
        <w:t>3.</w:t>
      </w:r>
      <w:r>
        <w:rPr>
          <w:rFonts w:ascii="Calibri" w:hAnsi="Calibri" w:cs="Calibri"/>
          <w:b/>
        </w:rPr>
        <w:t>1</w:t>
      </w:r>
      <w:r w:rsidRPr="00130648">
        <w:rPr>
          <w:rFonts w:ascii="Calibri" w:hAnsi="Calibri" w:cs="Calibri"/>
          <w:b/>
        </w:rPr>
        <w:t xml:space="preserve">.14 TROCA DE PORTAS DE MADEIRA DA SALA DA FARMÁCIA POPULAR: </w:t>
      </w:r>
      <w:r w:rsidRPr="00130648">
        <w:rPr>
          <w:rFonts w:ascii="Calibri" w:hAnsi="Calibri" w:cs="Calibri"/>
        </w:rPr>
        <w:t xml:space="preserve">deverá ser realizado a </w:t>
      </w:r>
      <w:bookmarkStart w:id="26" w:name="_Hlk139898268"/>
      <w:bookmarkStart w:id="27" w:name="_Hlk139898577"/>
      <w:r w:rsidRPr="00130648">
        <w:rPr>
          <w:rFonts w:ascii="Calibri" w:hAnsi="Calibri" w:cs="Calibri"/>
        </w:rPr>
        <w:t xml:space="preserve">remoção de três portas de madeira existente na sala da Farmácia Popular, bem como demais peças de madeira danificadas. Deverá ser realizado a instalação de outra de igual valor e aplicação de fundo preparador para receber pintura na cor definida pelo </w:t>
      </w:r>
      <w:r w:rsidRPr="00310828">
        <w:rPr>
          <w:rFonts w:ascii="Calibri" w:hAnsi="Calibri" w:cs="Calibri"/>
          <w:b/>
        </w:rPr>
        <w:t>Departamento de Urbanismo</w:t>
      </w:r>
      <w:r w:rsidRPr="00130648">
        <w:rPr>
          <w:rFonts w:ascii="Calibri" w:hAnsi="Calibri" w:cs="Calibri"/>
        </w:rPr>
        <w:t>.</w:t>
      </w:r>
      <w:bookmarkEnd w:id="26"/>
      <w:bookmarkEnd w:id="27"/>
    </w:p>
    <w:p w14:paraId="07F84DF4" w14:textId="77777777" w:rsidR="00605B82" w:rsidRPr="009B2922" w:rsidRDefault="00605B82" w:rsidP="00605B82">
      <w:pPr>
        <w:spacing w:after="360"/>
        <w:ind w:left="360"/>
        <w:jc w:val="both"/>
        <w:rPr>
          <w:rFonts w:ascii="Calibri" w:hAnsi="Calibri" w:cs="Calibri"/>
          <w:b/>
        </w:rPr>
      </w:pPr>
      <w:r>
        <w:rPr>
          <w:rFonts w:ascii="Calibri" w:hAnsi="Calibri" w:cs="Calibri"/>
          <w:b/>
        </w:rPr>
        <w:t xml:space="preserve">3.1.15 AMARRAÇÃO NA SALA DA FARMÁCIA POPULAR: </w:t>
      </w:r>
      <w:r w:rsidRPr="009B2922">
        <w:rPr>
          <w:rFonts w:ascii="Calibri" w:hAnsi="Calibri" w:cs="Calibri"/>
        </w:rPr>
        <w:t>deverá ser realizada uma amarração na sala da Farmácia Popular afim de sanar a trinca da parede e do teto, e execução de reparo com reboco.</w:t>
      </w:r>
      <w:r>
        <w:rPr>
          <w:rFonts w:ascii="Calibri" w:hAnsi="Calibri" w:cs="Calibri"/>
        </w:rPr>
        <w:t xml:space="preserve"> </w:t>
      </w:r>
    </w:p>
    <w:p w14:paraId="5BD34A01" w14:textId="77777777" w:rsidR="00605B82" w:rsidRDefault="00605B82" w:rsidP="00605B82">
      <w:pPr>
        <w:spacing w:after="360"/>
        <w:ind w:left="360"/>
        <w:jc w:val="both"/>
        <w:rPr>
          <w:rFonts w:ascii="Calibri" w:hAnsi="Calibri" w:cs="Calibri"/>
        </w:rPr>
      </w:pPr>
      <w:r>
        <w:rPr>
          <w:rFonts w:ascii="Calibri" w:hAnsi="Calibri" w:cs="Calibri"/>
          <w:b/>
        </w:rPr>
        <w:t xml:space="preserve">3.1.16 INFILTRAÇÃO NA SALA DA FARMÁCIA POPULAR: </w:t>
      </w:r>
      <w:r>
        <w:rPr>
          <w:rFonts w:ascii="Calibri" w:hAnsi="Calibri" w:cs="Calibri"/>
        </w:rPr>
        <w:t>d</w:t>
      </w:r>
      <w:r w:rsidRPr="000E5194">
        <w:rPr>
          <w:rFonts w:ascii="Calibri" w:hAnsi="Calibri" w:cs="Calibri"/>
        </w:rPr>
        <w:t xml:space="preserve">everá ser realizado o lixamento das áreas afetadas pela infiltração, limpeza das machas com água sanitária, demolição da camada de reboco para impermeabilização com altura de 1,90m e largura de 1,50m para os dois lados, chapisco, emboço e reboco com </w:t>
      </w:r>
      <w:proofErr w:type="spellStart"/>
      <w:r w:rsidRPr="000E5194">
        <w:rPr>
          <w:rFonts w:ascii="Calibri" w:hAnsi="Calibri" w:cs="Calibri"/>
        </w:rPr>
        <w:t>vedacit</w:t>
      </w:r>
      <w:proofErr w:type="spellEnd"/>
      <w:r w:rsidRPr="000E5194">
        <w:rPr>
          <w:rFonts w:ascii="Calibri" w:hAnsi="Calibri" w:cs="Calibri"/>
        </w:rPr>
        <w:t xml:space="preserve"> nos reparos realizados.</w:t>
      </w:r>
      <w:r>
        <w:rPr>
          <w:rFonts w:ascii="Calibri" w:hAnsi="Calibri" w:cs="Calibri"/>
        </w:rPr>
        <w:t xml:space="preserve"> </w:t>
      </w:r>
    </w:p>
    <w:p w14:paraId="53CAE353" w14:textId="77777777" w:rsidR="00605B82" w:rsidRDefault="00605B82" w:rsidP="00605B82">
      <w:pPr>
        <w:spacing w:after="360"/>
        <w:ind w:left="360"/>
        <w:jc w:val="both"/>
        <w:rPr>
          <w:rFonts w:ascii="Calibri" w:hAnsi="Calibri" w:cs="Calibri"/>
        </w:rPr>
      </w:pPr>
      <w:r>
        <w:rPr>
          <w:rFonts w:ascii="Calibri" w:hAnsi="Calibri" w:cs="Calibri"/>
          <w:b/>
        </w:rPr>
        <w:t>3.1.17 CONDUTORES E CALHA NA SALA DA FARMÁCIA POPULAR:</w:t>
      </w:r>
      <w:r>
        <w:rPr>
          <w:rFonts w:ascii="Calibri" w:hAnsi="Calibri" w:cs="Calibri"/>
        </w:rPr>
        <w:t xml:space="preserve"> deverá ser realizado a r</w:t>
      </w:r>
      <w:r w:rsidRPr="005A6A25">
        <w:rPr>
          <w:rFonts w:ascii="Calibri" w:hAnsi="Calibri" w:cs="Calibri"/>
        </w:rPr>
        <w:t>evisão dos condutores verticais e da cobertura de policarbonato para instalação de 60,00 centímetros</w:t>
      </w:r>
      <w:r>
        <w:rPr>
          <w:rFonts w:ascii="Calibri" w:hAnsi="Calibri" w:cs="Calibri"/>
        </w:rPr>
        <w:t xml:space="preserve"> de comprimento</w:t>
      </w:r>
      <w:r w:rsidRPr="005A6A25">
        <w:rPr>
          <w:rFonts w:ascii="Calibri" w:hAnsi="Calibri" w:cs="Calibri"/>
        </w:rPr>
        <w:t xml:space="preserve"> de calha, retirada de condutor vertical metálico existente, instalação de 2,70m de condutor vertical de PVC 4 polegadas</w:t>
      </w:r>
      <w:r>
        <w:rPr>
          <w:rFonts w:ascii="Calibri" w:hAnsi="Calibri" w:cs="Calibri"/>
        </w:rPr>
        <w:t>, cotovelo de 45°</w:t>
      </w:r>
      <w:r w:rsidRPr="005A6A25">
        <w:rPr>
          <w:rFonts w:ascii="Calibri" w:hAnsi="Calibri" w:cs="Calibri"/>
        </w:rPr>
        <w:t xml:space="preserve"> e aterrar condutor horizontal 2,80m até a canaleta mais próxima para sanar a infiltração na parede interna da sala da farmácia popular, impermeabilização com altura de 2,95m e largura de 1,70m com produto especifico para impermeabilização externa em tijolos a vista.</w:t>
      </w:r>
    </w:p>
    <w:p w14:paraId="297FD4A0" w14:textId="77777777" w:rsidR="00605B82" w:rsidRDefault="00605B82" w:rsidP="00605B82">
      <w:pPr>
        <w:spacing w:after="360"/>
        <w:ind w:left="360"/>
        <w:jc w:val="both"/>
        <w:rPr>
          <w:rFonts w:ascii="Calibri" w:hAnsi="Calibri" w:cs="Calibri"/>
        </w:rPr>
      </w:pPr>
      <w:r>
        <w:rPr>
          <w:rFonts w:ascii="Calibri" w:hAnsi="Calibri" w:cs="Calibri"/>
          <w:b/>
        </w:rPr>
        <w:lastRenderedPageBreak/>
        <w:t>3.1.18 INFILTRAÇÃO NO BEIRAL DA FARMÁCIA POPULAR:</w:t>
      </w:r>
      <w:r>
        <w:rPr>
          <w:rFonts w:ascii="Calibri" w:hAnsi="Calibri" w:cs="Calibri"/>
        </w:rPr>
        <w:t xml:space="preserve"> deverá realizar a revisão da cobertura para sanar a infiltração no beiral da Farmácia Popular, realizar reparo com chapisco, emboco e reboco com </w:t>
      </w:r>
      <w:proofErr w:type="spellStart"/>
      <w:r>
        <w:rPr>
          <w:rFonts w:ascii="Calibri" w:hAnsi="Calibri" w:cs="Calibri"/>
        </w:rPr>
        <w:t>vedacit</w:t>
      </w:r>
      <w:proofErr w:type="spellEnd"/>
      <w:r>
        <w:rPr>
          <w:rFonts w:ascii="Calibri" w:hAnsi="Calibri" w:cs="Calibri"/>
        </w:rPr>
        <w:t xml:space="preserve">. </w:t>
      </w:r>
    </w:p>
    <w:p w14:paraId="280CC010" w14:textId="77777777" w:rsidR="00605B82" w:rsidRPr="00130648" w:rsidRDefault="00605B82" w:rsidP="00605B82">
      <w:pPr>
        <w:spacing w:after="360"/>
        <w:ind w:left="360"/>
        <w:jc w:val="both"/>
        <w:rPr>
          <w:rFonts w:ascii="Calibri" w:hAnsi="Calibri" w:cs="Calibri"/>
        </w:rPr>
      </w:pPr>
      <w:r w:rsidRPr="00130648">
        <w:rPr>
          <w:rFonts w:ascii="Calibri" w:hAnsi="Calibri" w:cs="Calibri"/>
          <w:b/>
        </w:rPr>
        <w:t>3.</w:t>
      </w:r>
      <w:r>
        <w:rPr>
          <w:rFonts w:ascii="Calibri" w:hAnsi="Calibri" w:cs="Calibri"/>
          <w:b/>
        </w:rPr>
        <w:t>1</w:t>
      </w:r>
      <w:r w:rsidRPr="00130648">
        <w:rPr>
          <w:rFonts w:ascii="Calibri" w:hAnsi="Calibri" w:cs="Calibri"/>
          <w:b/>
        </w:rPr>
        <w:t>.19 REVISÃO DA COBERTURA GERAL:</w:t>
      </w:r>
      <w:r w:rsidRPr="00130648">
        <w:rPr>
          <w:rFonts w:ascii="Calibri" w:hAnsi="Calibri" w:cs="Calibri"/>
        </w:rPr>
        <w:t xml:space="preserve"> </w:t>
      </w:r>
      <w:bookmarkStart w:id="28" w:name="_Hlk139898657"/>
      <w:r w:rsidRPr="00130648">
        <w:rPr>
          <w:rFonts w:ascii="Calibri" w:hAnsi="Calibri" w:cs="Calibri"/>
        </w:rPr>
        <w:t xml:space="preserve">deverá realizar a </w:t>
      </w:r>
      <w:bookmarkStart w:id="29" w:name="_Hlk139899152"/>
      <w:r w:rsidRPr="00130648">
        <w:rPr>
          <w:rFonts w:ascii="Calibri" w:hAnsi="Calibri" w:cs="Calibri"/>
        </w:rPr>
        <w:t>revisão geral da cobertura do Centro de Especialidades e da Farmácia Popular, afim de posicionar corretamente as telhas que se encontrarem mal encaixadas, bem como realizar a troca das telhas quebradas por outras de igual valor</w:t>
      </w:r>
      <w:bookmarkStart w:id="30" w:name="_Hlk139898447"/>
      <w:r w:rsidRPr="00130648">
        <w:rPr>
          <w:rFonts w:ascii="Calibri" w:hAnsi="Calibri" w:cs="Calibri"/>
        </w:rPr>
        <w:t>, para sanar as infiltrações no teto das salas.</w:t>
      </w:r>
      <w:bookmarkEnd w:id="28"/>
      <w:bookmarkEnd w:id="29"/>
      <w:bookmarkEnd w:id="30"/>
    </w:p>
    <w:p w14:paraId="0C30F9A9" w14:textId="77777777" w:rsidR="00605B82" w:rsidRPr="00130648" w:rsidRDefault="00605B82" w:rsidP="00605B82">
      <w:pPr>
        <w:spacing w:after="360"/>
        <w:ind w:left="360"/>
        <w:jc w:val="both"/>
        <w:rPr>
          <w:rFonts w:ascii="Calibri" w:hAnsi="Calibri" w:cs="Calibri"/>
        </w:rPr>
      </w:pPr>
      <w:r w:rsidRPr="00130648">
        <w:rPr>
          <w:rFonts w:ascii="Calibri" w:hAnsi="Calibri" w:cs="Calibri"/>
          <w:b/>
        </w:rPr>
        <w:t>3.</w:t>
      </w:r>
      <w:r>
        <w:rPr>
          <w:rFonts w:ascii="Calibri" w:hAnsi="Calibri" w:cs="Calibri"/>
          <w:b/>
        </w:rPr>
        <w:t>1</w:t>
      </w:r>
      <w:r w:rsidRPr="00130648">
        <w:rPr>
          <w:rFonts w:ascii="Calibri" w:hAnsi="Calibri" w:cs="Calibri"/>
          <w:b/>
        </w:rPr>
        <w:t>.20</w:t>
      </w:r>
      <w:r w:rsidRPr="00130648">
        <w:rPr>
          <w:rFonts w:ascii="Calibri" w:hAnsi="Calibri" w:cs="Calibri"/>
        </w:rPr>
        <w:t xml:space="preserve"> </w:t>
      </w:r>
      <w:bookmarkStart w:id="31" w:name="_Hlk139898298"/>
      <w:r w:rsidRPr="00130648">
        <w:rPr>
          <w:rFonts w:ascii="Calibri" w:hAnsi="Calibri" w:cs="Calibri"/>
          <w:b/>
        </w:rPr>
        <w:t>PINTURA DE ESQUADRIAS</w:t>
      </w:r>
      <w:bookmarkEnd w:id="31"/>
      <w:r w:rsidRPr="00130648">
        <w:rPr>
          <w:rFonts w:ascii="Calibri" w:hAnsi="Calibri" w:cs="Calibri"/>
          <w:b/>
        </w:rPr>
        <w:t>:</w:t>
      </w:r>
      <w:r w:rsidRPr="00130648">
        <w:rPr>
          <w:rFonts w:ascii="Calibri" w:hAnsi="Calibri" w:cs="Calibri"/>
        </w:rPr>
        <w:t xml:space="preserve"> </w:t>
      </w:r>
      <w:bookmarkStart w:id="32" w:name="_Hlk139898317"/>
      <w:r w:rsidRPr="00130648">
        <w:rPr>
          <w:rFonts w:ascii="Calibri" w:hAnsi="Calibri" w:cs="Calibri"/>
        </w:rPr>
        <w:t xml:space="preserve">deverá realizar a </w:t>
      </w:r>
      <w:bookmarkStart w:id="33" w:name="_Hlk139898712"/>
      <w:r w:rsidRPr="00130648">
        <w:rPr>
          <w:rFonts w:ascii="Calibri" w:hAnsi="Calibri" w:cs="Calibri"/>
        </w:rPr>
        <w:t>pintura com tinta esmalte sintético nas esquadrias que se já se encontram pintadas, mas com a pintura deteriorada, na cor definida pelo Responsável Técnico pela fiscalização da obra.</w:t>
      </w:r>
      <w:bookmarkEnd w:id="32"/>
      <w:r w:rsidRPr="00130648">
        <w:rPr>
          <w:rFonts w:ascii="Calibri" w:hAnsi="Calibri" w:cs="Calibri"/>
        </w:rPr>
        <w:t xml:space="preserve"> As esquadrias de alumínio não deverão receber pintura.</w:t>
      </w:r>
      <w:bookmarkEnd w:id="33"/>
    </w:p>
    <w:p w14:paraId="4DE685AF" w14:textId="77777777" w:rsidR="00605B82" w:rsidRPr="007D3380" w:rsidRDefault="00605B82" w:rsidP="00605B82">
      <w:pPr>
        <w:spacing w:after="360"/>
        <w:ind w:left="360"/>
        <w:jc w:val="both"/>
        <w:rPr>
          <w:rFonts w:ascii="Calibri" w:hAnsi="Calibri" w:cs="Calibri"/>
        </w:rPr>
      </w:pPr>
      <w:r w:rsidRPr="00130648">
        <w:rPr>
          <w:rFonts w:ascii="Calibri" w:hAnsi="Calibri" w:cs="Calibri"/>
          <w:b/>
        </w:rPr>
        <w:t>3.</w:t>
      </w:r>
      <w:r>
        <w:rPr>
          <w:rFonts w:ascii="Calibri" w:hAnsi="Calibri" w:cs="Calibri"/>
          <w:b/>
        </w:rPr>
        <w:t>1</w:t>
      </w:r>
      <w:r w:rsidRPr="00130648">
        <w:rPr>
          <w:rFonts w:ascii="Calibri" w:hAnsi="Calibri" w:cs="Calibri"/>
          <w:b/>
        </w:rPr>
        <w:t xml:space="preserve">.21 INFILTRAÇÃO NA PAREDE LATERAL DO CENTRO DE ESPECIALIDADES: </w:t>
      </w:r>
      <w:r w:rsidRPr="00130648">
        <w:rPr>
          <w:rFonts w:ascii="Calibri" w:hAnsi="Calibri" w:cs="Calibri"/>
        </w:rPr>
        <w:t xml:space="preserve">deverá realizar a </w:t>
      </w:r>
      <w:bookmarkStart w:id="34" w:name="_Hlk139898399"/>
      <w:r w:rsidRPr="00130648">
        <w:rPr>
          <w:rFonts w:ascii="Calibri" w:hAnsi="Calibri" w:cs="Calibri"/>
        </w:rPr>
        <w:t xml:space="preserve">manutenção do tubo com uma torneira na parede, afim de sanar o vazamento que está infiltrando água em seu redor. Após resolvido, os locais da parede afetados pela infiltração, deverão ser descascados, lixados, realizado reparos com chapisco, emboço e reboco com </w:t>
      </w:r>
      <w:proofErr w:type="spellStart"/>
      <w:r w:rsidRPr="00130648">
        <w:rPr>
          <w:rFonts w:ascii="Calibri" w:hAnsi="Calibri" w:cs="Calibri"/>
        </w:rPr>
        <w:t>vedacit</w:t>
      </w:r>
      <w:proofErr w:type="spellEnd"/>
      <w:r w:rsidRPr="00130648">
        <w:rPr>
          <w:rFonts w:ascii="Calibri" w:hAnsi="Calibri" w:cs="Calibri"/>
        </w:rPr>
        <w:t>, para posteriormente receber pintura.</w:t>
      </w:r>
      <w:bookmarkEnd w:id="34"/>
    </w:p>
    <w:bookmarkEnd w:id="6"/>
    <w:p w14:paraId="1FA37ABF" w14:textId="77777777" w:rsidR="00605B82" w:rsidRPr="009F0E0F" w:rsidRDefault="00605B82" w:rsidP="00605B82">
      <w:pPr>
        <w:jc w:val="both"/>
        <w:rPr>
          <w:rFonts w:ascii="Calibri" w:hAnsi="Calibri" w:cs="Calibri"/>
          <w:b/>
        </w:rPr>
      </w:pPr>
      <w:r>
        <w:rPr>
          <w:rFonts w:ascii="Calibri" w:hAnsi="Calibri" w:cs="Calibri"/>
          <w:b/>
        </w:rPr>
        <w:t>3</w:t>
      </w:r>
      <w:r w:rsidRPr="009F0E0F">
        <w:rPr>
          <w:rFonts w:ascii="Calibri" w:hAnsi="Calibri" w:cs="Calibri"/>
          <w:b/>
        </w:rPr>
        <w:t>.</w:t>
      </w:r>
      <w:r>
        <w:rPr>
          <w:rFonts w:ascii="Calibri" w:hAnsi="Calibri" w:cs="Calibri"/>
          <w:b/>
        </w:rPr>
        <w:t>2</w:t>
      </w:r>
      <w:r w:rsidRPr="009F0E0F">
        <w:rPr>
          <w:rFonts w:ascii="Calibri" w:hAnsi="Calibri" w:cs="Calibri"/>
          <w:b/>
        </w:rPr>
        <w:t xml:space="preserve"> </w:t>
      </w:r>
      <w:r w:rsidRPr="009F0E0F">
        <w:rPr>
          <w:rFonts w:ascii="Calibri" w:hAnsi="Calibri" w:cs="Calibri"/>
        </w:rPr>
        <w:t xml:space="preserve">A </w:t>
      </w:r>
      <w:r w:rsidRPr="009F0E0F">
        <w:rPr>
          <w:rFonts w:ascii="Calibri" w:hAnsi="Calibri" w:cs="Calibri"/>
          <w:b/>
        </w:rPr>
        <w:t>CONTRATADA</w:t>
      </w:r>
      <w:r w:rsidRPr="009F0E0F">
        <w:rPr>
          <w:rFonts w:ascii="Calibri" w:hAnsi="Calibri" w:cs="Calibri"/>
        </w:rPr>
        <w:t xml:space="preserve"> deverá realizar reuniões, podendo elas serem de forma preferencialmente presencial, para definir as necessidades junto ao </w:t>
      </w:r>
      <w:r w:rsidRPr="00310828">
        <w:rPr>
          <w:rFonts w:ascii="Calibri" w:hAnsi="Calibri" w:cs="Calibri"/>
          <w:b/>
        </w:rPr>
        <w:t>Departamento de Urbanismo</w:t>
      </w:r>
      <w:r w:rsidRPr="009F0E0F">
        <w:rPr>
          <w:rFonts w:ascii="Calibri" w:hAnsi="Calibri" w:cs="Calibri"/>
        </w:rPr>
        <w:t xml:space="preserve"> e Administração da Prefeitura Municipal, para melhor adequação dos serviços.</w:t>
      </w:r>
    </w:p>
    <w:p w14:paraId="5DA8A1A4" w14:textId="77777777" w:rsidR="00605B82" w:rsidRPr="009F0E0F" w:rsidRDefault="00605B82" w:rsidP="00605B82">
      <w:pPr>
        <w:jc w:val="both"/>
        <w:rPr>
          <w:rFonts w:ascii="Calibri" w:hAnsi="Calibri" w:cs="Calibri"/>
          <w:b/>
        </w:rPr>
      </w:pPr>
    </w:p>
    <w:p w14:paraId="294DE985" w14:textId="77777777" w:rsidR="00605B82" w:rsidRDefault="00605B82" w:rsidP="00605B82">
      <w:pPr>
        <w:jc w:val="both"/>
        <w:rPr>
          <w:rFonts w:ascii="Calibri" w:hAnsi="Calibri" w:cs="Calibri"/>
          <w:b/>
        </w:rPr>
      </w:pPr>
      <w:r>
        <w:rPr>
          <w:rFonts w:ascii="Calibri" w:hAnsi="Calibri" w:cs="Calibri"/>
          <w:b/>
        </w:rPr>
        <w:t>3</w:t>
      </w:r>
      <w:r w:rsidRPr="009F0E0F">
        <w:rPr>
          <w:rFonts w:ascii="Calibri" w:hAnsi="Calibri" w:cs="Calibri"/>
          <w:b/>
        </w:rPr>
        <w:t>.</w:t>
      </w:r>
      <w:r>
        <w:rPr>
          <w:rFonts w:ascii="Calibri" w:hAnsi="Calibri" w:cs="Calibri"/>
          <w:b/>
        </w:rPr>
        <w:t>3</w:t>
      </w:r>
      <w:r w:rsidRPr="009F0E0F">
        <w:rPr>
          <w:rFonts w:ascii="Calibri" w:hAnsi="Calibri" w:cs="Calibri"/>
          <w:b/>
        </w:rPr>
        <w:t xml:space="preserve"> </w:t>
      </w:r>
      <w:r w:rsidRPr="009F0E0F">
        <w:rPr>
          <w:rFonts w:ascii="Calibri" w:hAnsi="Calibri" w:cs="Calibri"/>
        </w:rPr>
        <w:t xml:space="preserve">Se encontrado qualquer deficiência no material fornecido pelo </w:t>
      </w:r>
      <w:r w:rsidRPr="00310828">
        <w:rPr>
          <w:rFonts w:ascii="Calibri" w:hAnsi="Calibri" w:cs="Calibri"/>
          <w:b/>
        </w:rPr>
        <w:t>Departamento de Urbanismo</w:t>
      </w:r>
      <w:r w:rsidRPr="009F0E0F">
        <w:rPr>
          <w:rFonts w:ascii="Calibri" w:hAnsi="Calibri" w:cs="Calibri"/>
        </w:rPr>
        <w:t xml:space="preserve">, que interfira na integridade e qualidade do Objeto, a </w:t>
      </w:r>
      <w:r w:rsidRPr="009F0E0F">
        <w:rPr>
          <w:rFonts w:ascii="Calibri" w:hAnsi="Calibri" w:cs="Calibri"/>
          <w:b/>
        </w:rPr>
        <w:t>CONTRATADA</w:t>
      </w:r>
      <w:r w:rsidRPr="009F0E0F">
        <w:rPr>
          <w:rFonts w:ascii="Calibri" w:hAnsi="Calibri" w:cs="Calibri"/>
        </w:rPr>
        <w:t xml:space="preserve"> deverá comunicar o Diretor do Departamento, para posteriormente, ser autorizado ou não corrigir ou substituir para o mais adequado ao Objeto deste presente Termo de Referência.</w:t>
      </w:r>
    </w:p>
    <w:p w14:paraId="2D045E19" w14:textId="77777777" w:rsidR="00605B82" w:rsidRPr="009F0E0F" w:rsidRDefault="00605B82" w:rsidP="00605B82">
      <w:pPr>
        <w:tabs>
          <w:tab w:val="left" w:pos="2835"/>
        </w:tabs>
        <w:jc w:val="both"/>
        <w:rPr>
          <w:rFonts w:ascii="Calibri" w:eastAsia="Arial" w:hAnsi="Calibri" w:cs="Calibri"/>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05B82" w:rsidRPr="009F0E0F" w14:paraId="1673A542" w14:textId="77777777" w:rsidTr="00115B8E">
        <w:trPr>
          <w:trHeight w:val="340"/>
        </w:trPr>
        <w:tc>
          <w:tcPr>
            <w:tcW w:w="9322" w:type="dxa"/>
            <w:shd w:val="clear" w:color="auto" w:fill="auto"/>
            <w:vAlign w:val="center"/>
          </w:tcPr>
          <w:p w14:paraId="1B9AA333" w14:textId="77777777" w:rsidR="00605B82" w:rsidRPr="009F0E0F" w:rsidRDefault="00605B82" w:rsidP="00115B8E">
            <w:pPr>
              <w:jc w:val="both"/>
              <w:rPr>
                <w:rFonts w:ascii="Calibri" w:hAnsi="Calibri" w:cs="Calibri"/>
                <w:b/>
              </w:rPr>
            </w:pPr>
            <w:r>
              <w:rPr>
                <w:rFonts w:ascii="Calibri" w:hAnsi="Calibri" w:cs="Calibri"/>
                <w:b/>
              </w:rPr>
              <w:t>4</w:t>
            </w:r>
            <w:r w:rsidRPr="009F0E0F">
              <w:rPr>
                <w:rFonts w:ascii="Calibri" w:hAnsi="Calibri" w:cs="Calibri"/>
                <w:b/>
              </w:rPr>
              <w:t>. DO PRAZO</w:t>
            </w:r>
          </w:p>
        </w:tc>
      </w:tr>
    </w:tbl>
    <w:p w14:paraId="6D97A49F" w14:textId="77777777" w:rsidR="00605B82" w:rsidRPr="009F0E0F" w:rsidRDefault="00605B82" w:rsidP="00605B82">
      <w:pPr>
        <w:autoSpaceDE w:val="0"/>
        <w:autoSpaceDN w:val="0"/>
        <w:adjustRightInd w:val="0"/>
        <w:jc w:val="both"/>
        <w:rPr>
          <w:rFonts w:ascii="Calibri" w:hAnsi="Calibri" w:cs="Calibri"/>
        </w:rPr>
      </w:pPr>
    </w:p>
    <w:p w14:paraId="6D936B2F" w14:textId="77777777" w:rsidR="00605B82" w:rsidRPr="009F0E0F" w:rsidRDefault="00605B82" w:rsidP="00605B82">
      <w:pPr>
        <w:tabs>
          <w:tab w:val="left" w:pos="2835"/>
        </w:tabs>
        <w:autoSpaceDE w:val="0"/>
        <w:autoSpaceDN w:val="0"/>
        <w:adjustRightInd w:val="0"/>
        <w:ind w:left="11"/>
        <w:jc w:val="both"/>
        <w:rPr>
          <w:rFonts w:ascii="Calibri" w:hAnsi="Calibri" w:cs="Calibri"/>
        </w:rPr>
      </w:pPr>
      <w:bookmarkStart w:id="35" w:name="_Hlk111447654"/>
      <w:r>
        <w:rPr>
          <w:rFonts w:ascii="Calibri" w:hAnsi="Calibri" w:cs="Calibri"/>
          <w:b/>
        </w:rPr>
        <w:t>4</w:t>
      </w:r>
      <w:r w:rsidRPr="009F0E0F">
        <w:rPr>
          <w:rFonts w:ascii="Calibri" w:hAnsi="Calibri" w:cs="Calibri"/>
          <w:b/>
        </w:rPr>
        <w:t>.1</w:t>
      </w:r>
      <w:r w:rsidRPr="009F0E0F">
        <w:rPr>
          <w:rFonts w:ascii="Calibri" w:hAnsi="Calibri" w:cs="Calibri"/>
        </w:rPr>
        <w:t xml:space="preserve"> O prazo de execução será de inicialmente, </w:t>
      </w:r>
      <w:r>
        <w:rPr>
          <w:rFonts w:ascii="Calibri" w:hAnsi="Calibri" w:cs="Calibri"/>
          <w:b/>
        </w:rPr>
        <w:t>120</w:t>
      </w:r>
      <w:r w:rsidRPr="00F30345">
        <w:rPr>
          <w:rFonts w:ascii="Calibri" w:hAnsi="Calibri" w:cs="Calibri"/>
          <w:b/>
        </w:rPr>
        <w:t xml:space="preserve"> (</w:t>
      </w:r>
      <w:r>
        <w:rPr>
          <w:rFonts w:ascii="Calibri" w:hAnsi="Calibri" w:cs="Calibri"/>
          <w:b/>
        </w:rPr>
        <w:t>cento e vinte</w:t>
      </w:r>
      <w:r w:rsidRPr="00F30345">
        <w:rPr>
          <w:rFonts w:ascii="Calibri" w:hAnsi="Calibri" w:cs="Calibri"/>
          <w:b/>
        </w:rPr>
        <w:t>) dias</w:t>
      </w:r>
      <w:r w:rsidRPr="009F0E0F">
        <w:rPr>
          <w:rFonts w:ascii="Calibri" w:hAnsi="Calibri" w:cs="Calibri"/>
        </w:rPr>
        <w:t>, a contar da assinatura do Instrumento Contratual, após o esgotamento de todas as fases do processo administrativo, nos moldes da Lei 14.133/21.</w:t>
      </w:r>
    </w:p>
    <w:p w14:paraId="4B83DAFE" w14:textId="77777777" w:rsidR="00605B82" w:rsidRPr="009F0E0F" w:rsidRDefault="00605B82" w:rsidP="00605B82">
      <w:pPr>
        <w:tabs>
          <w:tab w:val="left" w:pos="2835"/>
        </w:tabs>
        <w:ind w:left="11"/>
        <w:jc w:val="both"/>
        <w:rPr>
          <w:rFonts w:ascii="Calibri" w:hAnsi="Calibri" w:cs="Calibri"/>
        </w:rPr>
      </w:pPr>
    </w:p>
    <w:p w14:paraId="1C7511ED" w14:textId="77777777" w:rsidR="00605B82" w:rsidRDefault="00605B82" w:rsidP="00605B82">
      <w:pPr>
        <w:tabs>
          <w:tab w:val="left" w:pos="2835"/>
        </w:tabs>
        <w:ind w:left="11"/>
        <w:jc w:val="both"/>
        <w:rPr>
          <w:rFonts w:ascii="Calibri" w:hAnsi="Calibri" w:cs="Calibri"/>
        </w:rPr>
      </w:pPr>
      <w:r>
        <w:rPr>
          <w:rFonts w:ascii="Calibri" w:hAnsi="Calibri" w:cs="Calibri"/>
          <w:b/>
        </w:rPr>
        <w:t>4</w:t>
      </w:r>
      <w:r w:rsidRPr="009F0E0F">
        <w:rPr>
          <w:rFonts w:ascii="Calibri" w:hAnsi="Calibri" w:cs="Calibri"/>
          <w:b/>
        </w:rPr>
        <w:t>.2</w:t>
      </w:r>
      <w:r w:rsidRPr="009F0E0F">
        <w:rPr>
          <w:rFonts w:ascii="Calibri" w:hAnsi="Calibri" w:cs="Calibri"/>
        </w:rPr>
        <w:t xml:space="preserve"> Mediante a necessidade, além da conveniência e oportunidade poderá o presente contrato ser prorrogado nos moldes do artigo 106 da Lei 14.133/21.</w:t>
      </w:r>
      <w:bookmarkEnd w:id="35"/>
    </w:p>
    <w:p w14:paraId="523D67CB" w14:textId="77777777" w:rsidR="00605B82" w:rsidRDefault="00605B82" w:rsidP="00605B82">
      <w:pPr>
        <w:jc w:val="both"/>
        <w:rPr>
          <w:rFonts w:ascii="Calibri" w:hAnsi="Calibri" w:cs="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05B82" w:rsidRPr="009F0E0F" w14:paraId="29C9D498" w14:textId="77777777" w:rsidTr="00115B8E">
        <w:trPr>
          <w:trHeight w:val="340"/>
        </w:trPr>
        <w:tc>
          <w:tcPr>
            <w:tcW w:w="9322" w:type="dxa"/>
            <w:shd w:val="clear" w:color="auto" w:fill="auto"/>
            <w:vAlign w:val="center"/>
          </w:tcPr>
          <w:bookmarkEnd w:id="5"/>
          <w:p w14:paraId="18C3C784" w14:textId="77777777" w:rsidR="00605B82" w:rsidRPr="009F0E0F" w:rsidRDefault="00605B82" w:rsidP="00115B8E">
            <w:pPr>
              <w:overflowPunct w:val="0"/>
              <w:autoSpaceDE w:val="0"/>
              <w:autoSpaceDN w:val="0"/>
              <w:adjustRightInd w:val="0"/>
              <w:jc w:val="both"/>
              <w:rPr>
                <w:rFonts w:ascii="Calibri" w:hAnsi="Calibri" w:cs="Calibri"/>
                <w:b/>
                <w:bCs/>
              </w:rPr>
            </w:pPr>
            <w:r>
              <w:rPr>
                <w:rFonts w:ascii="Calibri" w:hAnsi="Calibri" w:cs="Calibri"/>
                <w:b/>
                <w:bCs/>
              </w:rPr>
              <w:t>5</w:t>
            </w:r>
            <w:r w:rsidRPr="009F0E0F">
              <w:rPr>
                <w:rFonts w:ascii="Calibri" w:hAnsi="Calibri" w:cs="Calibri"/>
                <w:b/>
                <w:bCs/>
              </w:rPr>
              <w:t>. DOS MATERIAIS</w:t>
            </w:r>
          </w:p>
        </w:tc>
      </w:tr>
    </w:tbl>
    <w:p w14:paraId="3EED8331" w14:textId="77777777" w:rsidR="00605B82" w:rsidRPr="009F0E0F" w:rsidRDefault="00605B82" w:rsidP="00605B82">
      <w:pPr>
        <w:overflowPunct w:val="0"/>
        <w:autoSpaceDE w:val="0"/>
        <w:autoSpaceDN w:val="0"/>
        <w:adjustRightInd w:val="0"/>
        <w:jc w:val="both"/>
        <w:rPr>
          <w:rFonts w:ascii="Calibri" w:hAnsi="Calibri" w:cs="Calibri"/>
          <w:b/>
          <w:bCs/>
        </w:rPr>
      </w:pPr>
    </w:p>
    <w:p w14:paraId="38CEBC94" w14:textId="77777777" w:rsidR="00605B82" w:rsidRPr="009F0E0F" w:rsidRDefault="00605B82" w:rsidP="00605B82">
      <w:pPr>
        <w:tabs>
          <w:tab w:val="left" w:pos="2835"/>
        </w:tabs>
        <w:overflowPunct w:val="0"/>
        <w:autoSpaceDE w:val="0"/>
        <w:autoSpaceDN w:val="0"/>
        <w:adjustRightInd w:val="0"/>
        <w:ind w:left="11"/>
        <w:jc w:val="both"/>
        <w:rPr>
          <w:rFonts w:ascii="Calibri" w:hAnsi="Calibri" w:cs="Calibri"/>
        </w:rPr>
      </w:pPr>
      <w:bookmarkStart w:id="36" w:name="_Hlk111447661"/>
      <w:r>
        <w:rPr>
          <w:rFonts w:ascii="Calibri" w:hAnsi="Calibri" w:cs="Calibri"/>
          <w:b/>
        </w:rPr>
        <w:t>5</w:t>
      </w:r>
      <w:r w:rsidRPr="009F0E0F">
        <w:rPr>
          <w:rFonts w:ascii="Calibri" w:hAnsi="Calibri" w:cs="Calibri"/>
          <w:b/>
        </w:rPr>
        <w:t>.1</w:t>
      </w:r>
      <w:r w:rsidRPr="009F0E0F">
        <w:rPr>
          <w:rFonts w:ascii="Calibri" w:hAnsi="Calibri" w:cs="Calibri"/>
        </w:rPr>
        <w:t xml:space="preserve"> Os materiais utilizados para a execução do presente objeto, será de inteira responsabilidade da </w:t>
      </w:r>
      <w:r w:rsidRPr="009F0E0F">
        <w:rPr>
          <w:rFonts w:ascii="Calibri" w:hAnsi="Calibri" w:cs="Calibri"/>
          <w:b/>
        </w:rPr>
        <w:t>CONTRATADA</w:t>
      </w:r>
      <w:r w:rsidRPr="009F0E0F">
        <w:rPr>
          <w:rFonts w:ascii="Calibri" w:hAnsi="Calibri" w:cs="Calibri"/>
        </w:rPr>
        <w:t>, nada podendo ser requerido desta Administração.</w:t>
      </w:r>
    </w:p>
    <w:p w14:paraId="6E254212" w14:textId="77777777" w:rsidR="00605B82" w:rsidRPr="009F0E0F" w:rsidRDefault="00605B82" w:rsidP="00605B82">
      <w:pPr>
        <w:tabs>
          <w:tab w:val="left" w:pos="2835"/>
        </w:tabs>
        <w:overflowPunct w:val="0"/>
        <w:autoSpaceDE w:val="0"/>
        <w:autoSpaceDN w:val="0"/>
        <w:adjustRightInd w:val="0"/>
        <w:ind w:left="11"/>
        <w:jc w:val="both"/>
        <w:rPr>
          <w:rFonts w:ascii="Calibri" w:hAnsi="Calibri" w:cs="Calibri"/>
        </w:rPr>
      </w:pPr>
    </w:p>
    <w:p w14:paraId="2664913F" w14:textId="77777777" w:rsidR="00605B82" w:rsidRPr="009F0E0F" w:rsidRDefault="00605B82" w:rsidP="00605B82">
      <w:pPr>
        <w:tabs>
          <w:tab w:val="left" w:pos="2835"/>
        </w:tabs>
        <w:overflowPunct w:val="0"/>
        <w:autoSpaceDE w:val="0"/>
        <w:autoSpaceDN w:val="0"/>
        <w:adjustRightInd w:val="0"/>
        <w:ind w:left="11"/>
        <w:jc w:val="both"/>
        <w:rPr>
          <w:rFonts w:ascii="Calibri" w:hAnsi="Calibri" w:cs="Calibri"/>
        </w:rPr>
      </w:pPr>
      <w:r>
        <w:rPr>
          <w:rFonts w:ascii="Calibri" w:hAnsi="Calibri" w:cs="Calibri"/>
          <w:b/>
        </w:rPr>
        <w:lastRenderedPageBreak/>
        <w:t>5</w:t>
      </w:r>
      <w:r w:rsidRPr="009F0E0F">
        <w:rPr>
          <w:rFonts w:ascii="Calibri" w:hAnsi="Calibri" w:cs="Calibri"/>
          <w:b/>
        </w:rPr>
        <w:t>.2</w:t>
      </w:r>
      <w:r w:rsidRPr="009F0E0F">
        <w:rPr>
          <w:rFonts w:ascii="Calibri" w:hAnsi="Calibri" w:cs="Calibri"/>
        </w:rPr>
        <w:t xml:space="preserve"> Da mesma forma, os insumos eventualmente necessários serão disponibilizados pela </w:t>
      </w:r>
      <w:r w:rsidRPr="009F0E0F">
        <w:rPr>
          <w:rFonts w:ascii="Calibri" w:hAnsi="Calibri" w:cs="Calibri"/>
          <w:b/>
        </w:rPr>
        <w:t>CONTRATADA</w:t>
      </w:r>
      <w:r w:rsidRPr="009F0E0F">
        <w:rPr>
          <w:rFonts w:ascii="Calibri" w:hAnsi="Calibri" w:cs="Calibri"/>
        </w:rPr>
        <w:t>.</w:t>
      </w:r>
    </w:p>
    <w:bookmarkEnd w:id="36"/>
    <w:p w14:paraId="7B24D628" w14:textId="77777777" w:rsidR="00605B82" w:rsidRDefault="00605B82" w:rsidP="00605B82">
      <w:pPr>
        <w:tabs>
          <w:tab w:val="left" w:pos="0"/>
        </w:tabs>
        <w:overflowPunct w:val="0"/>
        <w:autoSpaceDE w:val="0"/>
        <w:autoSpaceDN w:val="0"/>
        <w:adjustRightInd w:val="0"/>
        <w:contextualSpacing/>
        <w:jc w:val="both"/>
        <w:rPr>
          <w:rFonts w:ascii="Calibri" w:eastAsia="Arial" w:hAnsi="Calibri" w:cs="Calibri"/>
        </w:rPr>
      </w:pPr>
    </w:p>
    <w:p w14:paraId="4F38A62E" w14:textId="77777777" w:rsidR="00605B82" w:rsidRDefault="00605B82" w:rsidP="00605B82">
      <w:pPr>
        <w:tabs>
          <w:tab w:val="left" w:pos="0"/>
        </w:tabs>
        <w:overflowPunct w:val="0"/>
        <w:autoSpaceDE w:val="0"/>
        <w:autoSpaceDN w:val="0"/>
        <w:adjustRightInd w:val="0"/>
        <w:contextualSpacing/>
        <w:jc w:val="both"/>
        <w:rPr>
          <w:rFonts w:ascii="Calibri" w:eastAsia="Arial" w:hAnsi="Calibri" w:cs="Calibri"/>
        </w:rPr>
      </w:pPr>
      <w:r w:rsidRPr="00DB6F02">
        <w:rPr>
          <w:rFonts w:ascii="Calibri" w:eastAsia="Arial" w:hAnsi="Calibri" w:cs="Calibri"/>
          <w:b/>
        </w:rPr>
        <w:t>5.3</w:t>
      </w:r>
      <w:r>
        <w:rPr>
          <w:rFonts w:ascii="Calibri" w:eastAsia="Arial" w:hAnsi="Calibri" w:cs="Calibri"/>
        </w:rPr>
        <w:t xml:space="preserve"> Os materiais fornecidos deverão ser padronizados e da melhor qualidade disponível no mercado, e deverão ser utilizados conforme a especificações do fabricante, afim de garantir a perfeita execução do Objeto.</w:t>
      </w:r>
    </w:p>
    <w:p w14:paraId="4B4C110C" w14:textId="77777777" w:rsidR="00605B82" w:rsidRPr="009F0E0F" w:rsidRDefault="00605B82" w:rsidP="00605B82">
      <w:pPr>
        <w:tabs>
          <w:tab w:val="left" w:pos="0"/>
        </w:tabs>
        <w:overflowPunct w:val="0"/>
        <w:autoSpaceDE w:val="0"/>
        <w:autoSpaceDN w:val="0"/>
        <w:adjustRightInd w:val="0"/>
        <w:contextualSpacing/>
        <w:jc w:val="both"/>
        <w:rPr>
          <w:rFonts w:ascii="Calibri" w:eastAsia="Arial" w:hAnsi="Calibri" w:cs="Calibri"/>
        </w:rPr>
      </w:pPr>
      <w:r>
        <w:rPr>
          <w:rFonts w:ascii="Calibri" w:eastAsia="Arial" w:hAnsi="Calibri" w:cs="Calibri"/>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05B82" w:rsidRPr="009F0E0F" w14:paraId="10825206" w14:textId="77777777" w:rsidTr="00115B8E">
        <w:trPr>
          <w:trHeight w:val="340"/>
        </w:trPr>
        <w:tc>
          <w:tcPr>
            <w:tcW w:w="9322" w:type="dxa"/>
            <w:shd w:val="clear" w:color="auto" w:fill="auto"/>
            <w:vAlign w:val="center"/>
          </w:tcPr>
          <w:p w14:paraId="4036C723" w14:textId="77777777" w:rsidR="00605B82" w:rsidRPr="009F0E0F" w:rsidRDefault="00605B82" w:rsidP="00115B8E">
            <w:pPr>
              <w:tabs>
                <w:tab w:val="left" w:pos="0"/>
              </w:tabs>
              <w:overflowPunct w:val="0"/>
              <w:autoSpaceDE w:val="0"/>
              <w:autoSpaceDN w:val="0"/>
              <w:adjustRightInd w:val="0"/>
              <w:contextualSpacing/>
              <w:jc w:val="both"/>
              <w:rPr>
                <w:rFonts w:ascii="Calibri" w:eastAsia="Arial" w:hAnsi="Calibri" w:cs="Calibri"/>
                <w:b/>
                <w:bCs/>
              </w:rPr>
            </w:pPr>
            <w:r>
              <w:rPr>
                <w:rFonts w:ascii="Calibri" w:eastAsia="Arial" w:hAnsi="Calibri" w:cs="Calibri"/>
                <w:b/>
                <w:bCs/>
              </w:rPr>
              <w:t>6</w:t>
            </w:r>
            <w:r w:rsidRPr="009F0E0F">
              <w:rPr>
                <w:rFonts w:ascii="Calibri" w:eastAsia="Arial" w:hAnsi="Calibri" w:cs="Calibri"/>
                <w:b/>
                <w:bCs/>
              </w:rPr>
              <w:t>. DA MÃO DE OBRA</w:t>
            </w:r>
          </w:p>
        </w:tc>
      </w:tr>
    </w:tbl>
    <w:p w14:paraId="72916E84" w14:textId="77777777" w:rsidR="00605B82" w:rsidRPr="009F0E0F" w:rsidRDefault="00605B82" w:rsidP="00605B82">
      <w:pPr>
        <w:tabs>
          <w:tab w:val="left" w:pos="2835"/>
        </w:tabs>
        <w:overflowPunct w:val="0"/>
        <w:autoSpaceDE w:val="0"/>
        <w:autoSpaceDN w:val="0"/>
        <w:adjustRightInd w:val="0"/>
        <w:jc w:val="both"/>
        <w:rPr>
          <w:rFonts w:ascii="Calibri" w:hAnsi="Calibri" w:cs="Calibri"/>
          <w:b/>
          <w:bCs/>
        </w:rPr>
      </w:pPr>
    </w:p>
    <w:p w14:paraId="5049C2F3" w14:textId="77777777" w:rsidR="00605B82" w:rsidRPr="009F0E0F" w:rsidRDefault="00605B82" w:rsidP="00605B82">
      <w:pPr>
        <w:tabs>
          <w:tab w:val="left" w:pos="2835"/>
        </w:tabs>
        <w:overflowPunct w:val="0"/>
        <w:autoSpaceDE w:val="0"/>
        <w:autoSpaceDN w:val="0"/>
        <w:adjustRightInd w:val="0"/>
        <w:ind w:left="11" w:hanging="11"/>
        <w:jc w:val="both"/>
        <w:rPr>
          <w:rFonts w:ascii="Calibri" w:hAnsi="Calibri" w:cs="Calibri"/>
        </w:rPr>
      </w:pPr>
      <w:bookmarkStart w:id="37" w:name="_Hlk111447668"/>
      <w:r>
        <w:rPr>
          <w:rFonts w:ascii="Calibri" w:hAnsi="Calibri" w:cs="Calibri"/>
          <w:b/>
          <w:bCs/>
        </w:rPr>
        <w:t>6</w:t>
      </w:r>
      <w:r w:rsidRPr="009F0E0F">
        <w:rPr>
          <w:rFonts w:ascii="Calibri" w:hAnsi="Calibri" w:cs="Calibri"/>
          <w:b/>
          <w:bCs/>
        </w:rPr>
        <w:t xml:space="preserve">.1 </w:t>
      </w:r>
      <w:r w:rsidRPr="009F0E0F">
        <w:rPr>
          <w:rFonts w:ascii="Calibri" w:hAnsi="Calibri" w:cs="Calibri"/>
        </w:rPr>
        <w:t xml:space="preserve">Competirá a </w:t>
      </w:r>
      <w:r w:rsidRPr="009F0E0F">
        <w:rPr>
          <w:rFonts w:ascii="Calibri" w:hAnsi="Calibri" w:cs="Calibri"/>
          <w:b/>
        </w:rPr>
        <w:t>CONTRATADA</w:t>
      </w:r>
      <w:r w:rsidRPr="009F0E0F">
        <w:rPr>
          <w:rFonts w:ascii="Calibri" w:hAnsi="Calibri" w:cs="Calibri"/>
        </w:rPr>
        <w:t xml:space="preserve"> o emprego de pessoal capacitado e inscrito junto aos respectivos Conselho de Classe, com competência análoga ao Objeto do presente Termo de Referência.</w:t>
      </w:r>
    </w:p>
    <w:p w14:paraId="38C8CE00" w14:textId="77777777" w:rsidR="00605B82" w:rsidRPr="009F0E0F" w:rsidRDefault="00605B82" w:rsidP="00605B82">
      <w:pPr>
        <w:tabs>
          <w:tab w:val="left" w:pos="2835"/>
        </w:tabs>
        <w:overflowPunct w:val="0"/>
        <w:autoSpaceDE w:val="0"/>
        <w:autoSpaceDN w:val="0"/>
        <w:adjustRightInd w:val="0"/>
        <w:jc w:val="both"/>
        <w:rPr>
          <w:rFonts w:ascii="Calibri" w:hAnsi="Calibri" w:cs="Calibri"/>
        </w:rPr>
      </w:pPr>
    </w:p>
    <w:p w14:paraId="0A93BB28" w14:textId="77777777" w:rsidR="00605B82" w:rsidRDefault="00605B82" w:rsidP="00605B82">
      <w:pPr>
        <w:tabs>
          <w:tab w:val="left" w:pos="2835"/>
        </w:tabs>
        <w:overflowPunct w:val="0"/>
        <w:autoSpaceDE w:val="0"/>
        <w:autoSpaceDN w:val="0"/>
        <w:adjustRightInd w:val="0"/>
        <w:ind w:left="11" w:hanging="11"/>
        <w:jc w:val="both"/>
        <w:rPr>
          <w:rFonts w:ascii="Calibri" w:hAnsi="Calibri" w:cs="Calibri"/>
        </w:rPr>
      </w:pPr>
      <w:r>
        <w:rPr>
          <w:rFonts w:ascii="Calibri" w:hAnsi="Calibri" w:cs="Calibri"/>
          <w:b/>
        </w:rPr>
        <w:t>6</w:t>
      </w:r>
      <w:r w:rsidRPr="009F0E0F">
        <w:rPr>
          <w:rFonts w:ascii="Calibri" w:hAnsi="Calibri" w:cs="Calibri"/>
          <w:b/>
        </w:rPr>
        <w:t>.2</w:t>
      </w:r>
      <w:r w:rsidRPr="009F0E0F">
        <w:rPr>
          <w:rFonts w:ascii="Calibri" w:hAnsi="Calibri" w:cs="Calibri"/>
        </w:rPr>
        <w:t xml:space="preserve"> Será de responsabilidade da empresa o emprego de pessoal em caráter complementar, conforme a necessidade, para a execução de serviços acessórios ao objeto principal, objetivando seu inteiro cumprimento.</w:t>
      </w:r>
    </w:p>
    <w:p w14:paraId="607FA93F" w14:textId="77777777" w:rsidR="00605B82" w:rsidRDefault="00605B82" w:rsidP="00605B82">
      <w:pPr>
        <w:tabs>
          <w:tab w:val="left" w:pos="2835"/>
        </w:tabs>
        <w:overflowPunct w:val="0"/>
        <w:autoSpaceDE w:val="0"/>
        <w:autoSpaceDN w:val="0"/>
        <w:adjustRightInd w:val="0"/>
        <w:ind w:left="11" w:hanging="11"/>
        <w:jc w:val="both"/>
        <w:rPr>
          <w:rFonts w:ascii="Calibri" w:hAnsi="Calibri" w:cs="Calibri"/>
        </w:rPr>
      </w:pPr>
    </w:p>
    <w:p w14:paraId="1C8CCD2D" w14:textId="77777777" w:rsidR="00605B82" w:rsidRPr="009F0E0F" w:rsidRDefault="00605B82" w:rsidP="00605B82">
      <w:pPr>
        <w:pStyle w:val="PargrafodaLista"/>
        <w:tabs>
          <w:tab w:val="left" w:pos="0"/>
        </w:tabs>
        <w:overflowPunct w:val="0"/>
        <w:autoSpaceDE w:val="0"/>
        <w:autoSpaceDN w:val="0"/>
        <w:adjustRightInd w:val="0"/>
        <w:spacing w:after="0" w:line="240" w:lineRule="auto"/>
        <w:ind w:left="0"/>
        <w:rPr>
          <w:rFonts w:cs="Calibri"/>
          <w:sz w:val="24"/>
          <w:szCs w:val="24"/>
        </w:rPr>
      </w:pPr>
      <w:r>
        <w:rPr>
          <w:rFonts w:cs="Calibri"/>
          <w:b/>
          <w:sz w:val="24"/>
          <w:szCs w:val="24"/>
        </w:rPr>
        <w:t>6</w:t>
      </w:r>
      <w:r w:rsidRPr="00586750">
        <w:rPr>
          <w:rFonts w:cs="Calibri"/>
          <w:b/>
          <w:sz w:val="24"/>
          <w:szCs w:val="24"/>
        </w:rPr>
        <w:t>.3</w:t>
      </w:r>
      <w:r>
        <w:rPr>
          <w:rFonts w:cs="Calibri"/>
          <w:sz w:val="24"/>
          <w:szCs w:val="24"/>
        </w:rPr>
        <w:t xml:space="preserve"> Será de responsabilidade da empresa o emprego de pessoal devidamente equipado com </w:t>
      </w:r>
      <w:r w:rsidRPr="00586750">
        <w:rPr>
          <w:rFonts w:cs="Calibri"/>
          <w:sz w:val="24"/>
          <w:szCs w:val="24"/>
        </w:rPr>
        <w:t>Equipamentos de Proteção Individual – EPI</w:t>
      </w:r>
      <w:r>
        <w:rPr>
          <w:rFonts w:cs="Calibri"/>
          <w:sz w:val="24"/>
          <w:szCs w:val="24"/>
        </w:rPr>
        <w:t>, conforme norma regulamentadora vigente.</w:t>
      </w:r>
    </w:p>
    <w:bookmarkEnd w:id="2"/>
    <w:bookmarkEnd w:id="37"/>
    <w:p w14:paraId="60A7F16A" w14:textId="77777777" w:rsidR="00605B82" w:rsidRPr="009F0E0F" w:rsidRDefault="00605B82" w:rsidP="00605B82">
      <w:pPr>
        <w:tabs>
          <w:tab w:val="left" w:pos="0"/>
        </w:tabs>
        <w:overflowPunct w:val="0"/>
        <w:autoSpaceDE w:val="0"/>
        <w:autoSpaceDN w:val="0"/>
        <w:adjustRightInd w:val="0"/>
        <w:contextualSpacing/>
        <w:jc w:val="both"/>
        <w:rPr>
          <w:rFonts w:ascii="Calibri" w:eastAsia="Arial" w:hAnsi="Calibri" w:cs="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05B82" w:rsidRPr="009F0E0F" w14:paraId="6CAB19EB" w14:textId="77777777" w:rsidTr="00115B8E">
        <w:trPr>
          <w:trHeight w:val="340"/>
        </w:trPr>
        <w:tc>
          <w:tcPr>
            <w:tcW w:w="9322" w:type="dxa"/>
            <w:shd w:val="clear" w:color="auto" w:fill="auto"/>
            <w:vAlign w:val="center"/>
          </w:tcPr>
          <w:p w14:paraId="25E566F2" w14:textId="77777777" w:rsidR="00605B82" w:rsidRPr="009F0E0F" w:rsidRDefault="00605B82" w:rsidP="00115B8E">
            <w:pPr>
              <w:tabs>
                <w:tab w:val="left" w:pos="0"/>
              </w:tabs>
              <w:overflowPunct w:val="0"/>
              <w:autoSpaceDE w:val="0"/>
              <w:autoSpaceDN w:val="0"/>
              <w:adjustRightInd w:val="0"/>
              <w:contextualSpacing/>
              <w:jc w:val="both"/>
              <w:rPr>
                <w:rFonts w:ascii="Calibri" w:eastAsia="Arial" w:hAnsi="Calibri" w:cs="Calibri"/>
                <w:b/>
                <w:bCs/>
              </w:rPr>
            </w:pPr>
            <w:r>
              <w:rPr>
                <w:rFonts w:ascii="Calibri" w:eastAsia="Arial" w:hAnsi="Calibri" w:cs="Calibri"/>
                <w:b/>
                <w:bCs/>
              </w:rPr>
              <w:t>7</w:t>
            </w:r>
            <w:r w:rsidRPr="009F0E0F">
              <w:rPr>
                <w:rFonts w:ascii="Calibri" w:eastAsia="Arial" w:hAnsi="Calibri" w:cs="Calibri"/>
                <w:b/>
                <w:bCs/>
              </w:rPr>
              <w:t>. DAS RESPONSABILIDADES DA CONTRATADA</w:t>
            </w:r>
          </w:p>
        </w:tc>
      </w:tr>
    </w:tbl>
    <w:p w14:paraId="7B0E3B90" w14:textId="77777777" w:rsidR="00605B82" w:rsidRPr="009F0E0F" w:rsidRDefault="00605B82" w:rsidP="00605B82">
      <w:pPr>
        <w:tabs>
          <w:tab w:val="left" w:pos="2835"/>
        </w:tabs>
        <w:overflowPunct w:val="0"/>
        <w:autoSpaceDE w:val="0"/>
        <w:autoSpaceDN w:val="0"/>
        <w:adjustRightInd w:val="0"/>
        <w:jc w:val="both"/>
        <w:rPr>
          <w:rFonts w:ascii="Calibri" w:hAnsi="Calibri" w:cs="Calibri"/>
        </w:rPr>
      </w:pPr>
    </w:p>
    <w:p w14:paraId="6C0FF26E" w14:textId="77777777" w:rsidR="00605B82" w:rsidRPr="009F0E0F" w:rsidRDefault="00605B82" w:rsidP="00605B82">
      <w:pPr>
        <w:tabs>
          <w:tab w:val="left" w:pos="2835"/>
        </w:tabs>
        <w:overflowPunct w:val="0"/>
        <w:autoSpaceDE w:val="0"/>
        <w:autoSpaceDN w:val="0"/>
        <w:adjustRightInd w:val="0"/>
        <w:ind w:hanging="10"/>
        <w:contextualSpacing/>
        <w:jc w:val="both"/>
        <w:rPr>
          <w:rFonts w:ascii="Calibri" w:eastAsia="Arial" w:hAnsi="Calibri" w:cs="Calibri"/>
        </w:rPr>
      </w:pPr>
      <w:bookmarkStart w:id="38" w:name="_Hlk111447675"/>
      <w:r>
        <w:rPr>
          <w:rFonts w:ascii="Calibri" w:eastAsia="Arial" w:hAnsi="Calibri" w:cs="Calibri"/>
          <w:b/>
        </w:rPr>
        <w:t>7</w:t>
      </w:r>
      <w:r w:rsidRPr="009F0E0F">
        <w:rPr>
          <w:rFonts w:ascii="Calibri" w:eastAsia="Arial" w:hAnsi="Calibri" w:cs="Calibri"/>
          <w:b/>
        </w:rPr>
        <w:t>.1</w:t>
      </w:r>
      <w:r w:rsidRPr="009F0E0F">
        <w:rPr>
          <w:rFonts w:ascii="Calibri" w:eastAsia="Arial" w:hAnsi="Calibri" w:cs="Calibri"/>
        </w:rPr>
        <w:t xml:space="preserve"> Promover a organização técnica e administrativa dos serviços objeto do contrato, de modo a conduzi-lo eficientemente, nos prazos previstos.</w:t>
      </w:r>
    </w:p>
    <w:p w14:paraId="3AD44E30" w14:textId="77777777" w:rsidR="00605B82" w:rsidRPr="009F0E0F" w:rsidRDefault="00605B82" w:rsidP="00605B82">
      <w:pPr>
        <w:tabs>
          <w:tab w:val="left" w:pos="2835"/>
        </w:tabs>
        <w:overflowPunct w:val="0"/>
        <w:autoSpaceDE w:val="0"/>
        <w:autoSpaceDN w:val="0"/>
        <w:adjustRightInd w:val="0"/>
        <w:ind w:hanging="10"/>
        <w:contextualSpacing/>
        <w:jc w:val="both"/>
        <w:rPr>
          <w:rFonts w:ascii="Calibri" w:eastAsia="Arial" w:hAnsi="Calibri" w:cs="Calibri"/>
        </w:rPr>
      </w:pPr>
    </w:p>
    <w:p w14:paraId="7DC85463" w14:textId="77777777" w:rsidR="00605B82" w:rsidRPr="009F0E0F" w:rsidRDefault="00605B82" w:rsidP="00605B82">
      <w:pPr>
        <w:tabs>
          <w:tab w:val="left" w:pos="2835"/>
        </w:tabs>
        <w:overflowPunct w:val="0"/>
        <w:autoSpaceDE w:val="0"/>
        <w:autoSpaceDN w:val="0"/>
        <w:adjustRightInd w:val="0"/>
        <w:ind w:hanging="10"/>
        <w:contextualSpacing/>
        <w:jc w:val="both"/>
        <w:rPr>
          <w:rFonts w:ascii="Calibri" w:eastAsia="Arial" w:hAnsi="Calibri" w:cs="Calibri"/>
        </w:rPr>
      </w:pPr>
      <w:r>
        <w:rPr>
          <w:rFonts w:ascii="Calibri" w:eastAsia="Arial" w:hAnsi="Calibri" w:cs="Calibri"/>
          <w:b/>
        </w:rPr>
        <w:t>7</w:t>
      </w:r>
      <w:r w:rsidRPr="009F0E0F">
        <w:rPr>
          <w:rFonts w:ascii="Calibri" w:eastAsia="Arial" w:hAnsi="Calibri" w:cs="Calibri"/>
          <w:b/>
        </w:rPr>
        <w:t>.2</w:t>
      </w:r>
      <w:r w:rsidRPr="009F0E0F">
        <w:rPr>
          <w:rFonts w:ascii="Calibri" w:eastAsia="Arial" w:hAnsi="Calibri" w:cs="Calibri"/>
        </w:rPr>
        <w:t xml:space="preserve"> Reparar, corrigir, remover, substituir no todo ou em parte os serviços Objeto deste Termo, desde que se verifiquem defeitos ou incorreções, resultantes da execução dos serviços ou dos materiais empregados.</w:t>
      </w:r>
    </w:p>
    <w:bookmarkEnd w:id="38"/>
    <w:p w14:paraId="095A48B6" w14:textId="77777777" w:rsidR="00605B82" w:rsidRPr="009F0E0F" w:rsidRDefault="00605B82" w:rsidP="00605B82">
      <w:pPr>
        <w:tabs>
          <w:tab w:val="left" w:pos="2835"/>
        </w:tabs>
        <w:overflowPunct w:val="0"/>
        <w:autoSpaceDE w:val="0"/>
        <w:autoSpaceDN w:val="0"/>
        <w:adjustRightInd w:val="0"/>
        <w:ind w:hanging="10"/>
        <w:contextualSpacing/>
        <w:jc w:val="both"/>
        <w:rPr>
          <w:rFonts w:ascii="Calibri" w:eastAsia="Arial" w:hAnsi="Calibri" w:cs="Calibri"/>
        </w:rPr>
      </w:pPr>
    </w:p>
    <w:p w14:paraId="67A43393" w14:textId="77777777" w:rsidR="00605B82" w:rsidRPr="009F0E0F" w:rsidRDefault="00605B82" w:rsidP="00605B82">
      <w:pPr>
        <w:tabs>
          <w:tab w:val="left" w:pos="2835"/>
        </w:tabs>
        <w:overflowPunct w:val="0"/>
        <w:autoSpaceDE w:val="0"/>
        <w:autoSpaceDN w:val="0"/>
        <w:adjustRightInd w:val="0"/>
        <w:ind w:hanging="10"/>
        <w:contextualSpacing/>
        <w:jc w:val="both"/>
        <w:rPr>
          <w:rFonts w:ascii="Calibri" w:eastAsia="Arial" w:hAnsi="Calibri" w:cs="Calibri"/>
        </w:rPr>
      </w:pPr>
      <w:r>
        <w:rPr>
          <w:rFonts w:ascii="Calibri" w:eastAsia="Arial" w:hAnsi="Calibri" w:cs="Calibri"/>
          <w:b/>
        </w:rPr>
        <w:t>7</w:t>
      </w:r>
      <w:r w:rsidRPr="009F0E0F">
        <w:rPr>
          <w:rFonts w:ascii="Calibri" w:eastAsia="Arial" w:hAnsi="Calibri" w:cs="Calibri"/>
          <w:b/>
        </w:rPr>
        <w:t>.3</w:t>
      </w:r>
      <w:r w:rsidRPr="009F0E0F">
        <w:rPr>
          <w:rFonts w:ascii="Calibri" w:eastAsia="Arial" w:hAnsi="Calibri" w:cs="Calibri"/>
        </w:rPr>
        <w:t xml:space="preserve"> Dispor de mão de obra própria de acordo com as necessidades dos serviços, bem como os equipamentos de proteção individual e fornecer todos os materiais, inclusive os equipamentos e ferramentas necessárias à execução do objeto contratual, além de treinamento aos colaboradores e monitores.</w:t>
      </w:r>
    </w:p>
    <w:p w14:paraId="215B76DB" w14:textId="77777777" w:rsidR="00605B82" w:rsidRPr="009F0E0F" w:rsidRDefault="00605B82" w:rsidP="00605B82">
      <w:pPr>
        <w:tabs>
          <w:tab w:val="left" w:pos="2835"/>
        </w:tabs>
        <w:overflowPunct w:val="0"/>
        <w:autoSpaceDE w:val="0"/>
        <w:autoSpaceDN w:val="0"/>
        <w:adjustRightInd w:val="0"/>
        <w:ind w:hanging="10"/>
        <w:contextualSpacing/>
        <w:jc w:val="both"/>
        <w:rPr>
          <w:rFonts w:ascii="Calibri" w:eastAsia="Arial" w:hAnsi="Calibri" w:cs="Calibri"/>
        </w:rPr>
      </w:pPr>
    </w:p>
    <w:p w14:paraId="4CEB6AFA" w14:textId="77777777" w:rsidR="00605B82" w:rsidRPr="009F0E0F" w:rsidRDefault="00605B82" w:rsidP="00605B82">
      <w:pPr>
        <w:tabs>
          <w:tab w:val="left" w:pos="2835"/>
        </w:tabs>
        <w:overflowPunct w:val="0"/>
        <w:autoSpaceDE w:val="0"/>
        <w:autoSpaceDN w:val="0"/>
        <w:adjustRightInd w:val="0"/>
        <w:ind w:hanging="10"/>
        <w:contextualSpacing/>
        <w:jc w:val="both"/>
        <w:rPr>
          <w:rFonts w:ascii="Calibri" w:eastAsia="Arial" w:hAnsi="Calibri" w:cs="Calibri"/>
        </w:rPr>
      </w:pPr>
      <w:r>
        <w:rPr>
          <w:rFonts w:ascii="Calibri" w:eastAsia="Arial" w:hAnsi="Calibri" w:cs="Calibri"/>
          <w:b/>
        </w:rPr>
        <w:t>7</w:t>
      </w:r>
      <w:r w:rsidRPr="009F0E0F">
        <w:rPr>
          <w:rFonts w:ascii="Calibri" w:eastAsia="Arial" w:hAnsi="Calibri" w:cs="Calibri"/>
          <w:b/>
        </w:rPr>
        <w:t>.4</w:t>
      </w:r>
      <w:r w:rsidRPr="009F0E0F">
        <w:rPr>
          <w:rFonts w:ascii="Calibri" w:eastAsia="Arial" w:hAnsi="Calibri" w:cs="Calibri"/>
        </w:rPr>
        <w:t xml:space="preserve"> Conduzir os trabalhos de acordo com as normas técnicas vigentes, em estrita observância às legislações federal, estadual e municipal e a quaisquer ordens ou determinações da fiscalização, devendo ainda, conduzir os trabalhos e o pessoal de modo a formar junto ao público, uma boa imagem da </w:t>
      </w:r>
      <w:r w:rsidRPr="009F0E0F">
        <w:rPr>
          <w:rFonts w:ascii="Calibri" w:eastAsia="Arial" w:hAnsi="Calibri" w:cs="Calibri"/>
          <w:b/>
        </w:rPr>
        <w:t>CONTRATADA</w:t>
      </w:r>
      <w:r w:rsidRPr="009F0E0F">
        <w:rPr>
          <w:rFonts w:ascii="Calibri" w:eastAsia="Arial" w:hAnsi="Calibri" w:cs="Calibri"/>
        </w:rPr>
        <w:t xml:space="preserve"> e da Prefeitura.</w:t>
      </w:r>
    </w:p>
    <w:p w14:paraId="7E73D43B" w14:textId="77777777" w:rsidR="00605B82" w:rsidRPr="009F0E0F" w:rsidRDefault="00605B82" w:rsidP="00605B82">
      <w:pPr>
        <w:tabs>
          <w:tab w:val="left" w:pos="2835"/>
        </w:tabs>
        <w:overflowPunct w:val="0"/>
        <w:autoSpaceDE w:val="0"/>
        <w:autoSpaceDN w:val="0"/>
        <w:adjustRightInd w:val="0"/>
        <w:ind w:hanging="10"/>
        <w:contextualSpacing/>
        <w:jc w:val="both"/>
        <w:rPr>
          <w:rFonts w:ascii="Calibri" w:eastAsia="Arial" w:hAnsi="Calibri" w:cs="Calibri"/>
        </w:rPr>
      </w:pPr>
    </w:p>
    <w:p w14:paraId="3CA1CC5A" w14:textId="77777777" w:rsidR="00605B82" w:rsidRPr="009F0E0F" w:rsidRDefault="00605B82" w:rsidP="00605B82">
      <w:pPr>
        <w:tabs>
          <w:tab w:val="left" w:pos="2835"/>
        </w:tabs>
        <w:overflowPunct w:val="0"/>
        <w:autoSpaceDE w:val="0"/>
        <w:autoSpaceDN w:val="0"/>
        <w:adjustRightInd w:val="0"/>
        <w:ind w:hanging="10"/>
        <w:contextualSpacing/>
        <w:jc w:val="both"/>
        <w:rPr>
          <w:rFonts w:ascii="Calibri" w:eastAsia="Arial" w:hAnsi="Calibri" w:cs="Calibri"/>
        </w:rPr>
      </w:pPr>
      <w:r>
        <w:rPr>
          <w:rFonts w:ascii="Calibri" w:eastAsia="Arial" w:hAnsi="Calibri" w:cs="Calibri"/>
          <w:b/>
        </w:rPr>
        <w:t>7</w:t>
      </w:r>
      <w:r w:rsidRPr="009F0E0F">
        <w:rPr>
          <w:rFonts w:ascii="Calibri" w:eastAsia="Arial" w:hAnsi="Calibri" w:cs="Calibri"/>
          <w:b/>
        </w:rPr>
        <w:t>.5</w:t>
      </w:r>
      <w:r w:rsidRPr="009F0E0F">
        <w:rPr>
          <w:rFonts w:ascii="Calibri" w:eastAsia="Arial" w:hAnsi="Calibri" w:cs="Calibri"/>
        </w:rPr>
        <w:t xml:space="preserve"> Cumprir e fazer com que todo o pessoal em serviço no local da execução dos serviços observe os regulamentos disciplinares de segurança e higiene (conforme regras do Ministério do Trabalho), mantendo os veículos e o local de trabalho sempre limpo e organizado, de forma a permitir o perfeito andamento dos serviços.</w:t>
      </w:r>
    </w:p>
    <w:p w14:paraId="26296859" w14:textId="77777777" w:rsidR="00605B82" w:rsidRPr="009F0E0F" w:rsidRDefault="00605B82" w:rsidP="00605B82">
      <w:pPr>
        <w:tabs>
          <w:tab w:val="left" w:pos="2835"/>
        </w:tabs>
        <w:overflowPunct w:val="0"/>
        <w:autoSpaceDE w:val="0"/>
        <w:autoSpaceDN w:val="0"/>
        <w:adjustRightInd w:val="0"/>
        <w:contextualSpacing/>
        <w:jc w:val="both"/>
        <w:rPr>
          <w:rFonts w:ascii="Calibri" w:eastAsia="Arial" w:hAnsi="Calibri" w:cs="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05B82" w:rsidRPr="009F0E0F" w14:paraId="71BD5E4F" w14:textId="77777777" w:rsidTr="00115B8E">
        <w:trPr>
          <w:trHeight w:val="340"/>
        </w:trPr>
        <w:tc>
          <w:tcPr>
            <w:tcW w:w="9322" w:type="dxa"/>
            <w:shd w:val="clear" w:color="auto" w:fill="auto"/>
            <w:vAlign w:val="center"/>
          </w:tcPr>
          <w:p w14:paraId="1D94D508" w14:textId="77777777" w:rsidR="00605B82" w:rsidRPr="009F0E0F" w:rsidRDefault="00605B82" w:rsidP="00115B8E">
            <w:pPr>
              <w:overflowPunct w:val="0"/>
              <w:autoSpaceDE w:val="0"/>
              <w:autoSpaceDN w:val="0"/>
              <w:adjustRightInd w:val="0"/>
              <w:jc w:val="both"/>
              <w:rPr>
                <w:rFonts w:ascii="Calibri" w:hAnsi="Calibri" w:cs="Calibri"/>
                <w:b/>
                <w:bCs/>
              </w:rPr>
            </w:pPr>
            <w:r>
              <w:rPr>
                <w:rFonts w:ascii="Calibri" w:hAnsi="Calibri" w:cs="Calibri"/>
                <w:b/>
                <w:bCs/>
              </w:rPr>
              <w:lastRenderedPageBreak/>
              <w:t>8</w:t>
            </w:r>
            <w:r w:rsidRPr="009F0E0F">
              <w:rPr>
                <w:rFonts w:ascii="Calibri" w:hAnsi="Calibri" w:cs="Calibri"/>
                <w:b/>
                <w:bCs/>
              </w:rPr>
              <w:t>. DAS RESPONSABILIDADES DA CONTRATANTE</w:t>
            </w:r>
          </w:p>
        </w:tc>
      </w:tr>
    </w:tbl>
    <w:p w14:paraId="08D7E4B4" w14:textId="77777777" w:rsidR="00605B82" w:rsidRPr="009F0E0F" w:rsidRDefault="00605B82" w:rsidP="00605B82">
      <w:pPr>
        <w:tabs>
          <w:tab w:val="left" w:pos="2835"/>
        </w:tabs>
        <w:overflowPunct w:val="0"/>
        <w:autoSpaceDE w:val="0"/>
        <w:autoSpaceDN w:val="0"/>
        <w:adjustRightInd w:val="0"/>
        <w:ind w:left="11"/>
        <w:jc w:val="both"/>
        <w:rPr>
          <w:rFonts w:ascii="Calibri" w:hAnsi="Calibri" w:cs="Calibri"/>
        </w:rPr>
      </w:pPr>
      <w:bookmarkStart w:id="39" w:name="_Hlk111447698"/>
    </w:p>
    <w:p w14:paraId="5D6D855C" w14:textId="77777777" w:rsidR="00605B82" w:rsidRPr="009F0E0F" w:rsidRDefault="00605B82" w:rsidP="00605B82">
      <w:pPr>
        <w:overflowPunct w:val="0"/>
        <w:autoSpaceDE w:val="0"/>
        <w:autoSpaceDN w:val="0"/>
        <w:adjustRightInd w:val="0"/>
        <w:jc w:val="both"/>
        <w:rPr>
          <w:rFonts w:ascii="Calibri" w:hAnsi="Calibri" w:cs="Calibri"/>
          <w:b/>
          <w:bCs/>
        </w:rPr>
      </w:pPr>
      <w:r>
        <w:rPr>
          <w:rFonts w:ascii="Calibri" w:hAnsi="Calibri" w:cs="Calibri"/>
          <w:b/>
          <w:bCs/>
        </w:rPr>
        <w:t>8</w:t>
      </w:r>
      <w:r w:rsidRPr="009F0E0F">
        <w:rPr>
          <w:rFonts w:ascii="Calibri" w:hAnsi="Calibri" w:cs="Calibri"/>
          <w:b/>
          <w:bCs/>
        </w:rPr>
        <w:t xml:space="preserve">.1 </w:t>
      </w:r>
      <w:r w:rsidRPr="009F0E0F">
        <w:rPr>
          <w:rFonts w:ascii="Calibri" w:hAnsi="Calibri" w:cs="Calibri"/>
          <w:bCs/>
        </w:rPr>
        <w:t>Receber o Objeto no prazo e condições estabelecidas neste presente Termo de Referência.</w:t>
      </w:r>
      <w:r w:rsidRPr="009F0E0F">
        <w:rPr>
          <w:rFonts w:ascii="Calibri" w:hAnsi="Calibri" w:cs="Calibri"/>
          <w:b/>
          <w:bCs/>
        </w:rPr>
        <w:t xml:space="preserve"> </w:t>
      </w:r>
    </w:p>
    <w:p w14:paraId="4DA20E8F" w14:textId="77777777" w:rsidR="00605B82" w:rsidRPr="009F0E0F" w:rsidRDefault="00605B82" w:rsidP="00605B82">
      <w:pPr>
        <w:overflowPunct w:val="0"/>
        <w:autoSpaceDE w:val="0"/>
        <w:autoSpaceDN w:val="0"/>
        <w:adjustRightInd w:val="0"/>
        <w:jc w:val="both"/>
        <w:rPr>
          <w:rFonts w:ascii="Calibri" w:hAnsi="Calibri" w:cs="Calibri"/>
          <w:b/>
          <w:bCs/>
        </w:rPr>
      </w:pPr>
    </w:p>
    <w:p w14:paraId="5D15729E" w14:textId="77777777" w:rsidR="00605B82" w:rsidRPr="009F0E0F" w:rsidRDefault="00605B82" w:rsidP="00605B82">
      <w:pPr>
        <w:overflowPunct w:val="0"/>
        <w:autoSpaceDE w:val="0"/>
        <w:autoSpaceDN w:val="0"/>
        <w:adjustRightInd w:val="0"/>
        <w:jc w:val="both"/>
        <w:rPr>
          <w:rFonts w:ascii="Calibri" w:hAnsi="Calibri" w:cs="Calibri"/>
          <w:bCs/>
        </w:rPr>
      </w:pPr>
      <w:r>
        <w:rPr>
          <w:rFonts w:ascii="Calibri" w:hAnsi="Calibri" w:cs="Calibri"/>
          <w:b/>
          <w:bCs/>
        </w:rPr>
        <w:t>8</w:t>
      </w:r>
      <w:r w:rsidRPr="009F0E0F">
        <w:rPr>
          <w:rFonts w:ascii="Calibri" w:hAnsi="Calibri" w:cs="Calibri"/>
          <w:b/>
          <w:bCs/>
        </w:rPr>
        <w:t xml:space="preserve">.2 </w:t>
      </w:r>
      <w:r w:rsidRPr="009F0E0F">
        <w:rPr>
          <w:rFonts w:ascii="Calibri" w:hAnsi="Calibri" w:cs="Calibri"/>
          <w:bCs/>
        </w:rPr>
        <w:t>Verificar minuciosamente, no prazo fixado, a conformidade dos bens recebidos provisoriamente com as especificações constantes do Termo de Referência e da proposta, para fins de aceitação e recebimento definitivo.</w:t>
      </w:r>
    </w:p>
    <w:p w14:paraId="1ADAFC1B" w14:textId="77777777" w:rsidR="00605B82" w:rsidRPr="009F0E0F" w:rsidRDefault="00605B82" w:rsidP="00605B82">
      <w:pPr>
        <w:overflowPunct w:val="0"/>
        <w:autoSpaceDE w:val="0"/>
        <w:autoSpaceDN w:val="0"/>
        <w:adjustRightInd w:val="0"/>
        <w:jc w:val="both"/>
        <w:rPr>
          <w:rFonts w:ascii="Calibri" w:hAnsi="Calibri" w:cs="Calibri"/>
          <w:b/>
          <w:bCs/>
        </w:rPr>
      </w:pPr>
    </w:p>
    <w:p w14:paraId="5E065014" w14:textId="77777777" w:rsidR="00605B82" w:rsidRPr="009F0E0F" w:rsidRDefault="00605B82" w:rsidP="00605B82">
      <w:pPr>
        <w:overflowPunct w:val="0"/>
        <w:autoSpaceDE w:val="0"/>
        <w:autoSpaceDN w:val="0"/>
        <w:adjustRightInd w:val="0"/>
        <w:jc w:val="both"/>
        <w:rPr>
          <w:rFonts w:ascii="Calibri" w:hAnsi="Calibri" w:cs="Calibri"/>
          <w:bCs/>
        </w:rPr>
      </w:pPr>
      <w:r>
        <w:rPr>
          <w:rFonts w:ascii="Calibri" w:hAnsi="Calibri" w:cs="Calibri"/>
          <w:b/>
          <w:bCs/>
        </w:rPr>
        <w:t>8</w:t>
      </w:r>
      <w:r w:rsidRPr="009F0E0F">
        <w:rPr>
          <w:rFonts w:ascii="Calibri" w:hAnsi="Calibri" w:cs="Calibri"/>
          <w:b/>
          <w:bCs/>
        </w:rPr>
        <w:t xml:space="preserve">.3 </w:t>
      </w:r>
      <w:r w:rsidRPr="009F0E0F">
        <w:rPr>
          <w:rFonts w:ascii="Calibri" w:hAnsi="Calibri" w:cs="Calibri"/>
          <w:bCs/>
        </w:rPr>
        <w:t>Comunicar à Empresa, por escrito, sobre imperfeições, falhas ou irregularidades verificadas no Objeto fornecido, para que seja substituído, reparado ou corrigido.</w:t>
      </w:r>
    </w:p>
    <w:p w14:paraId="333AF8EA" w14:textId="77777777" w:rsidR="00605B82" w:rsidRPr="009F0E0F" w:rsidRDefault="00605B82" w:rsidP="00605B82">
      <w:pPr>
        <w:overflowPunct w:val="0"/>
        <w:autoSpaceDE w:val="0"/>
        <w:autoSpaceDN w:val="0"/>
        <w:adjustRightInd w:val="0"/>
        <w:jc w:val="both"/>
        <w:rPr>
          <w:rFonts w:ascii="Calibri" w:hAnsi="Calibri" w:cs="Calibri"/>
          <w:b/>
          <w:bCs/>
        </w:rPr>
      </w:pPr>
    </w:p>
    <w:p w14:paraId="786C0731" w14:textId="77777777" w:rsidR="00605B82" w:rsidRPr="009F0E0F" w:rsidRDefault="00605B82" w:rsidP="00605B82">
      <w:pPr>
        <w:overflowPunct w:val="0"/>
        <w:autoSpaceDE w:val="0"/>
        <w:autoSpaceDN w:val="0"/>
        <w:adjustRightInd w:val="0"/>
        <w:jc w:val="both"/>
        <w:rPr>
          <w:rFonts w:ascii="Calibri" w:hAnsi="Calibri" w:cs="Calibri"/>
          <w:bCs/>
        </w:rPr>
      </w:pPr>
      <w:r>
        <w:rPr>
          <w:rFonts w:ascii="Calibri" w:hAnsi="Calibri" w:cs="Calibri"/>
          <w:b/>
          <w:bCs/>
        </w:rPr>
        <w:t>8</w:t>
      </w:r>
      <w:r w:rsidRPr="009F0E0F">
        <w:rPr>
          <w:rFonts w:ascii="Calibri" w:hAnsi="Calibri" w:cs="Calibri"/>
          <w:b/>
          <w:bCs/>
        </w:rPr>
        <w:t xml:space="preserve">.4 </w:t>
      </w:r>
      <w:r w:rsidRPr="009F0E0F">
        <w:rPr>
          <w:rFonts w:ascii="Calibri" w:hAnsi="Calibri" w:cs="Calibri"/>
          <w:bCs/>
        </w:rPr>
        <w:t>Acompanhar e fiscalizar o cumprimento das obrigações da Empresa, através de comissão/servidor especialmente designado.</w:t>
      </w:r>
    </w:p>
    <w:p w14:paraId="635CC900" w14:textId="77777777" w:rsidR="00605B82" w:rsidRPr="009F0E0F" w:rsidRDefault="00605B82" w:rsidP="00605B82">
      <w:pPr>
        <w:overflowPunct w:val="0"/>
        <w:autoSpaceDE w:val="0"/>
        <w:autoSpaceDN w:val="0"/>
        <w:adjustRightInd w:val="0"/>
        <w:jc w:val="both"/>
        <w:rPr>
          <w:rFonts w:ascii="Calibri" w:hAnsi="Calibri" w:cs="Calibri"/>
          <w:b/>
          <w:bCs/>
        </w:rPr>
      </w:pPr>
    </w:p>
    <w:p w14:paraId="7997FBE8" w14:textId="77777777" w:rsidR="00605B82" w:rsidRPr="009F0E0F" w:rsidRDefault="00605B82" w:rsidP="00605B82">
      <w:pPr>
        <w:overflowPunct w:val="0"/>
        <w:autoSpaceDE w:val="0"/>
        <w:autoSpaceDN w:val="0"/>
        <w:adjustRightInd w:val="0"/>
        <w:jc w:val="both"/>
        <w:rPr>
          <w:rFonts w:ascii="Calibri" w:hAnsi="Calibri" w:cs="Calibri"/>
          <w:b/>
          <w:bCs/>
        </w:rPr>
      </w:pPr>
      <w:r>
        <w:rPr>
          <w:rFonts w:ascii="Calibri" w:hAnsi="Calibri" w:cs="Calibri"/>
          <w:b/>
          <w:bCs/>
        </w:rPr>
        <w:t>8</w:t>
      </w:r>
      <w:r w:rsidRPr="009F0E0F">
        <w:rPr>
          <w:rFonts w:ascii="Calibri" w:hAnsi="Calibri" w:cs="Calibri"/>
          <w:b/>
          <w:bCs/>
        </w:rPr>
        <w:t xml:space="preserve">.5 </w:t>
      </w:r>
      <w:r w:rsidRPr="009F0E0F">
        <w:rPr>
          <w:rFonts w:ascii="Calibri" w:hAnsi="Calibri" w:cs="Calibri"/>
          <w:bCs/>
        </w:rPr>
        <w:t>Efetuar o pagamento à Empresa no valor correspondente ao fornecimento do Objeto, no prazo e forma estabelecidos no Termo de Referência.</w:t>
      </w:r>
    </w:p>
    <w:p w14:paraId="56A7FD99" w14:textId="77777777" w:rsidR="00605B82" w:rsidRPr="009F0E0F" w:rsidRDefault="00605B82" w:rsidP="00605B82">
      <w:pPr>
        <w:overflowPunct w:val="0"/>
        <w:autoSpaceDE w:val="0"/>
        <w:autoSpaceDN w:val="0"/>
        <w:adjustRightInd w:val="0"/>
        <w:jc w:val="both"/>
        <w:rPr>
          <w:rFonts w:ascii="Calibri" w:hAnsi="Calibri" w:cs="Calibri"/>
          <w:b/>
          <w:bCs/>
        </w:rPr>
      </w:pPr>
    </w:p>
    <w:p w14:paraId="05B8BC6A" w14:textId="77777777" w:rsidR="00605B82" w:rsidRPr="009F0E0F" w:rsidRDefault="00605B82" w:rsidP="00605B82">
      <w:pPr>
        <w:overflowPunct w:val="0"/>
        <w:autoSpaceDE w:val="0"/>
        <w:autoSpaceDN w:val="0"/>
        <w:adjustRightInd w:val="0"/>
        <w:jc w:val="both"/>
        <w:rPr>
          <w:rFonts w:ascii="Calibri" w:hAnsi="Calibri" w:cs="Calibri"/>
          <w:bCs/>
        </w:rPr>
      </w:pPr>
      <w:r>
        <w:rPr>
          <w:rFonts w:ascii="Calibri" w:hAnsi="Calibri" w:cs="Calibri"/>
          <w:b/>
          <w:bCs/>
        </w:rPr>
        <w:t>8</w:t>
      </w:r>
      <w:r w:rsidRPr="009F0E0F">
        <w:rPr>
          <w:rFonts w:ascii="Calibri" w:hAnsi="Calibri" w:cs="Calibri"/>
          <w:b/>
          <w:bCs/>
        </w:rPr>
        <w:t xml:space="preserve">.6 </w:t>
      </w:r>
      <w:r w:rsidRPr="009F0E0F">
        <w:rPr>
          <w:rFonts w:ascii="Calibri" w:hAnsi="Calibri" w:cs="Calibri"/>
          <w:bCs/>
        </w:rPr>
        <w:t xml:space="preserve">A Administração não responderá por quaisquer compromissos assumidos pela </w:t>
      </w:r>
      <w:r w:rsidRPr="009F0E0F">
        <w:rPr>
          <w:rFonts w:ascii="Calibri" w:hAnsi="Calibri" w:cs="Calibri"/>
          <w:b/>
          <w:bCs/>
        </w:rPr>
        <w:t>CONTRATADA</w:t>
      </w:r>
      <w:r w:rsidRPr="009F0E0F">
        <w:rPr>
          <w:rFonts w:ascii="Calibri" w:hAnsi="Calibri" w:cs="Calibri"/>
          <w:bCs/>
        </w:rPr>
        <w:t xml:space="preserve"> com terceiros, ainda que vinculados à execução do presente Objeto.</w:t>
      </w:r>
    </w:p>
    <w:p w14:paraId="1B20DC37" w14:textId="77777777" w:rsidR="00605B82" w:rsidRPr="009F0E0F" w:rsidRDefault="00605B82" w:rsidP="00605B82">
      <w:pPr>
        <w:tabs>
          <w:tab w:val="left" w:pos="2835"/>
        </w:tabs>
        <w:overflowPunct w:val="0"/>
        <w:autoSpaceDE w:val="0"/>
        <w:autoSpaceDN w:val="0"/>
        <w:adjustRightInd w:val="0"/>
        <w:ind w:left="11"/>
        <w:jc w:val="both"/>
        <w:rPr>
          <w:rFonts w:ascii="Calibri" w:hAnsi="Calibri" w:cs="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05B82" w:rsidRPr="009F0E0F" w14:paraId="45532E27" w14:textId="77777777" w:rsidTr="00115B8E">
        <w:trPr>
          <w:trHeight w:val="340"/>
        </w:trPr>
        <w:tc>
          <w:tcPr>
            <w:tcW w:w="9322" w:type="dxa"/>
            <w:shd w:val="clear" w:color="auto" w:fill="auto"/>
            <w:vAlign w:val="center"/>
          </w:tcPr>
          <w:p w14:paraId="56ACFC2D" w14:textId="77777777" w:rsidR="00605B82" w:rsidRPr="009F0E0F" w:rsidRDefault="00605B82" w:rsidP="00115B8E">
            <w:pPr>
              <w:overflowPunct w:val="0"/>
              <w:autoSpaceDE w:val="0"/>
              <w:autoSpaceDN w:val="0"/>
              <w:adjustRightInd w:val="0"/>
              <w:jc w:val="both"/>
              <w:rPr>
                <w:rFonts w:ascii="Calibri" w:hAnsi="Calibri" w:cs="Calibri"/>
                <w:b/>
                <w:bCs/>
              </w:rPr>
            </w:pPr>
            <w:r>
              <w:rPr>
                <w:rFonts w:ascii="Calibri" w:hAnsi="Calibri" w:cs="Calibri"/>
                <w:b/>
                <w:bCs/>
              </w:rPr>
              <w:t>9</w:t>
            </w:r>
            <w:r w:rsidRPr="009F0E0F">
              <w:rPr>
                <w:rFonts w:ascii="Calibri" w:hAnsi="Calibri" w:cs="Calibri"/>
                <w:b/>
                <w:bCs/>
              </w:rPr>
              <w:t>. DO CONTROLE E FISCALIZAÇÃO DA EXECUÇÃO</w:t>
            </w:r>
          </w:p>
        </w:tc>
      </w:tr>
    </w:tbl>
    <w:p w14:paraId="231E65E9" w14:textId="77777777" w:rsidR="00605B82" w:rsidRPr="009F0E0F" w:rsidRDefault="00605B82" w:rsidP="00605B82">
      <w:pPr>
        <w:tabs>
          <w:tab w:val="left" w:pos="2835"/>
        </w:tabs>
        <w:overflowPunct w:val="0"/>
        <w:autoSpaceDE w:val="0"/>
        <w:autoSpaceDN w:val="0"/>
        <w:adjustRightInd w:val="0"/>
        <w:ind w:left="11"/>
        <w:jc w:val="both"/>
        <w:rPr>
          <w:rFonts w:ascii="Calibri" w:hAnsi="Calibri" w:cs="Calibri"/>
        </w:rPr>
      </w:pPr>
    </w:p>
    <w:bookmarkEnd w:id="39"/>
    <w:p w14:paraId="60386A05" w14:textId="77777777" w:rsidR="00605B82" w:rsidRPr="009F0E0F" w:rsidRDefault="00605B82" w:rsidP="00605B82">
      <w:pPr>
        <w:tabs>
          <w:tab w:val="left" w:pos="2835"/>
        </w:tabs>
        <w:overflowPunct w:val="0"/>
        <w:autoSpaceDE w:val="0"/>
        <w:autoSpaceDN w:val="0"/>
        <w:adjustRightInd w:val="0"/>
        <w:ind w:left="11"/>
        <w:jc w:val="both"/>
        <w:rPr>
          <w:rFonts w:ascii="Calibri" w:hAnsi="Calibri" w:cs="Calibri"/>
        </w:rPr>
      </w:pPr>
      <w:r>
        <w:rPr>
          <w:rFonts w:ascii="Calibri" w:hAnsi="Calibri" w:cs="Calibri"/>
          <w:b/>
        </w:rPr>
        <w:t>9</w:t>
      </w:r>
      <w:r w:rsidRPr="009F0E0F">
        <w:rPr>
          <w:rFonts w:ascii="Calibri" w:hAnsi="Calibri" w:cs="Calibri"/>
          <w:b/>
        </w:rPr>
        <w:t>.1</w:t>
      </w:r>
      <w:r w:rsidRPr="009F0E0F">
        <w:rPr>
          <w:rFonts w:ascii="Calibri" w:hAnsi="Calibri" w:cs="Calibri"/>
        </w:rPr>
        <w:t xml:space="preserve"> Será designado representante para acompanhar e fiscalizar a entrega dos serviços, anotando em registro próprio todas as ocorrências relacionadas com a execução e determinando o que for necessário à regularização de falhas ou defeitos observados.</w:t>
      </w:r>
    </w:p>
    <w:p w14:paraId="6F481B81" w14:textId="77777777" w:rsidR="00605B82" w:rsidRPr="009F0E0F" w:rsidRDefault="00605B82" w:rsidP="00605B82">
      <w:pPr>
        <w:tabs>
          <w:tab w:val="left" w:pos="2835"/>
        </w:tabs>
        <w:overflowPunct w:val="0"/>
        <w:autoSpaceDE w:val="0"/>
        <w:autoSpaceDN w:val="0"/>
        <w:adjustRightInd w:val="0"/>
        <w:ind w:left="11"/>
        <w:jc w:val="both"/>
        <w:rPr>
          <w:rFonts w:ascii="Calibri" w:hAnsi="Calibri" w:cs="Calibri"/>
        </w:rPr>
      </w:pPr>
    </w:p>
    <w:p w14:paraId="3C540DF6" w14:textId="77777777" w:rsidR="00605B82" w:rsidRPr="009F0E0F" w:rsidRDefault="00605B82" w:rsidP="00605B82">
      <w:pPr>
        <w:tabs>
          <w:tab w:val="left" w:pos="2835"/>
        </w:tabs>
        <w:overflowPunct w:val="0"/>
        <w:autoSpaceDE w:val="0"/>
        <w:autoSpaceDN w:val="0"/>
        <w:adjustRightInd w:val="0"/>
        <w:ind w:left="11"/>
        <w:jc w:val="both"/>
        <w:rPr>
          <w:rFonts w:ascii="Calibri" w:hAnsi="Calibri" w:cs="Calibri"/>
        </w:rPr>
      </w:pPr>
      <w:r>
        <w:rPr>
          <w:rFonts w:ascii="Calibri" w:hAnsi="Calibri" w:cs="Calibri"/>
          <w:b/>
        </w:rPr>
        <w:t>9</w:t>
      </w:r>
      <w:r w:rsidRPr="009F0E0F">
        <w:rPr>
          <w:rFonts w:ascii="Calibri" w:hAnsi="Calibri" w:cs="Calibri"/>
          <w:b/>
        </w:rPr>
        <w:t>.2</w:t>
      </w:r>
      <w:r w:rsidRPr="009F0E0F">
        <w:rPr>
          <w:rFonts w:ascii="Calibri" w:hAnsi="Calibri" w:cs="Calibri"/>
        </w:rPr>
        <w:t xml:space="preserve"> A fiscalização de que trata este item não exclui nem reduz a responsabilidade da Empresa, inclusive perante terceiros, por qualquer irregularidade, ainda que resultante de imperfeições técnicas ou vícios redibitórios, e, na ocorrência desta, não implica em corresponsabilidade da Administração ou de seus agentes e prepostos.</w:t>
      </w:r>
    </w:p>
    <w:p w14:paraId="7FA877FF" w14:textId="77777777" w:rsidR="00605B82" w:rsidRPr="009F0E0F" w:rsidRDefault="00605B82" w:rsidP="00605B82">
      <w:pPr>
        <w:tabs>
          <w:tab w:val="left" w:pos="2835"/>
        </w:tabs>
        <w:overflowPunct w:val="0"/>
        <w:autoSpaceDE w:val="0"/>
        <w:autoSpaceDN w:val="0"/>
        <w:adjustRightInd w:val="0"/>
        <w:ind w:left="11"/>
        <w:jc w:val="both"/>
        <w:rPr>
          <w:rFonts w:ascii="Calibri" w:hAnsi="Calibri" w:cs="Calibri"/>
        </w:rPr>
      </w:pPr>
    </w:p>
    <w:p w14:paraId="7D106579" w14:textId="77777777" w:rsidR="00605B82" w:rsidRPr="009F0E0F" w:rsidRDefault="00605B82" w:rsidP="00605B82">
      <w:pPr>
        <w:tabs>
          <w:tab w:val="left" w:pos="2835"/>
        </w:tabs>
        <w:overflowPunct w:val="0"/>
        <w:autoSpaceDE w:val="0"/>
        <w:autoSpaceDN w:val="0"/>
        <w:adjustRightInd w:val="0"/>
        <w:ind w:left="11"/>
        <w:jc w:val="both"/>
        <w:rPr>
          <w:rFonts w:ascii="Calibri" w:hAnsi="Calibri" w:cs="Calibri"/>
        </w:rPr>
      </w:pPr>
      <w:r>
        <w:rPr>
          <w:rFonts w:ascii="Calibri" w:hAnsi="Calibri" w:cs="Calibri"/>
          <w:b/>
        </w:rPr>
        <w:t>9</w:t>
      </w:r>
      <w:r w:rsidRPr="009F0E0F">
        <w:rPr>
          <w:rFonts w:ascii="Calibri" w:hAnsi="Calibri" w:cs="Calibri"/>
          <w:b/>
        </w:rPr>
        <w:t>.3</w:t>
      </w:r>
      <w:r w:rsidRPr="009F0E0F">
        <w:rPr>
          <w:rFonts w:ascii="Calibri" w:hAnsi="Calibri" w:cs="Calibri"/>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911CC43" w14:textId="77777777" w:rsidR="00605B82" w:rsidRPr="009F0E0F" w:rsidRDefault="00605B82" w:rsidP="00605B82">
      <w:pPr>
        <w:tabs>
          <w:tab w:val="left" w:pos="2835"/>
        </w:tabs>
        <w:overflowPunct w:val="0"/>
        <w:autoSpaceDE w:val="0"/>
        <w:autoSpaceDN w:val="0"/>
        <w:adjustRightInd w:val="0"/>
        <w:ind w:left="11"/>
        <w:jc w:val="both"/>
        <w:rPr>
          <w:rFonts w:ascii="Calibri" w:hAnsi="Calibri" w:cs="Calibri"/>
        </w:rPr>
      </w:pPr>
    </w:p>
    <w:p w14:paraId="3AD6298A" w14:textId="77777777" w:rsidR="00605B82" w:rsidRPr="009F0E0F" w:rsidRDefault="00605B82" w:rsidP="00605B82">
      <w:pPr>
        <w:tabs>
          <w:tab w:val="left" w:pos="2835"/>
        </w:tabs>
        <w:overflowPunct w:val="0"/>
        <w:autoSpaceDE w:val="0"/>
        <w:autoSpaceDN w:val="0"/>
        <w:adjustRightInd w:val="0"/>
        <w:ind w:left="11"/>
        <w:jc w:val="both"/>
        <w:rPr>
          <w:rFonts w:ascii="Calibri" w:hAnsi="Calibri" w:cs="Calibri"/>
        </w:rPr>
      </w:pPr>
      <w:r>
        <w:rPr>
          <w:rFonts w:ascii="Calibri" w:hAnsi="Calibri" w:cs="Calibri"/>
          <w:b/>
        </w:rPr>
        <w:t>9</w:t>
      </w:r>
      <w:r w:rsidRPr="009F0E0F">
        <w:rPr>
          <w:rFonts w:ascii="Calibri" w:hAnsi="Calibri" w:cs="Calibri"/>
          <w:b/>
        </w:rPr>
        <w:t>.4</w:t>
      </w:r>
      <w:r w:rsidRPr="009F0E0F">
        <w:rPr>
          <w:rFonts w:ascii="Calibri" w:hAnsi="Calibri" w:cs="Calibri"/>
        </w:rPr>
        <w:t xml:space="preserve"> A </w:t>
      </w:r>
      <w:r w:rsidRPr="009F0E0F">
        <w:rPr>
          <w:rFonts w:ascii="Calibri" w:hAnsi="Calibri" w:cs="Calibri"/>
          <w:b/>
        </w:rPr>
        <w:t>CONTRATANTE</w:t>
      </w:r>
      <w:r w:rsidRPr="009F0E0F">
        <w:rPr>
          <w:rFonts w:ascii="Calibri" w:hAnsi="Calibri" w:cs="Calibri"/>
        </w:rPr>
        <w:t xml:space="preserve"> poderá fiscalizar os serviços a qualquer tempo a fim de verificar se estão sendo exatamente cumpridas as exigências deste Termo e demais obrigações contratuais.</w:t>
      </w:r>
    </w:p>
    <w:p w14:paraId="45046F12" w14:textId="77777777" w:rsidR="00605B82" w:rsidRPr="009F0E0F" w:rsidRDefault="00605B82" w:rsidP="00605B82">
      <w:pPr>
        <w:tabs>
          <w:tab w:val="left" w:pos="2835"/>
        </w:tabs>
        <w:overflowPunct w:val="0"/>
        <w:autoSpaceDE w:val="0"/>
        <w:autoSpaceDN w:val="0"/>
        <w:adjustRightInd w:val="0"/>
        <w:ind w:left="11"/>
        <w:jc w:val="both"/>
        <w:rPr>
          <w:rFonts w:ascii="Calibri" w:hAnsi="Calibri" w:cs="Calibri"/>
        </w:rPr>
      </w:pPr>
    </w:p>
    <w:p w14:paraId="5625DA82" w14:textId="77777777" w:rsidR="00605B82" w:rsidRPr="009F0E0F" w:rsidRDefault="00605B82" w:rsidP="00605B82">
      <w:pPr>
        <w:tabs>
          <w:tab w:val="left" w:pos="2835"/>
        </w:tabs>
        <w:overflowPunct w:val="0"/>
        <w:autoSpaceDE w:val="0"/>
        <w:autoSpaceDN w:val="0"/>
        <w:adjustRightInd w:val="0"/>
        <w:ind w:left="11"/>
        <w:jc w:val="both"/>
        <w:rPr>
          <w:rFonts w:ascii="Calibri" w:hAnsi="Calibri" w:cs="Calibri"/>
        </w:rPr>
      </w:pPr>
      <w:r>
        <w:rPr>
          <w:rFonts w:ascii="Calibri" w:hAnsi="Calibri" w:cs="Calibri"/>
          <w:b/>
        </w:rPr>
        <w:t>9</w:t>
      </w:r>
      <w:r w:rsidRPr="009F0E0F">
        <w:rPr>
          <w:rFonts w:ascii="Calibri" w:hAnsi="Calibri" w:cs="Calibri"/>
          <w:b/>
        </w:rPr>
        <w:t>.5</w:t>
      </w:r>
      <w:r w:rsidRPr="009F0E0F">
        <w:rPr>
          <w:rFonts w:ascii="Calibri" w:hAnsi="Calibri" w:cs="Calibri"/>
        </w:rPr>
        <w:t xml:space="preserve"> Caberá ao </w:t>
      </w:r>
      <w:r w:rsidRPr="00310828">
        <w:rPr>
          <w:rFonts w:ascii="Calibri" w:hAnsi="Calibri" w:cs="Calibri"/>
          <w:b/>
        </w:rPr>
        <w:t>Departamento de Urbanismo</w:t>
      </w:r>
      <w:r w:rsidRPr="009F0E0F">
        <w:rPr>
          <w:rFonts w:ascii="Calibri" w:hAnsi="Calibri" w:cs="Calibri"/>
        </w:rPr>
        <w:t xml:space="preserve"> a fiscalização da obra, sendo seu Diretor o responsável pela mesma.</w:t>
      </w:r>
    </w:p>
    <w:p w14:paraId="053C8652" w14:textId="77777777" w:rsidR="00605B82" w:rsidRPr="009F0E0F" w:rsidRDefault="00605B82" w:rsidP="00605B82">
      <w:pPr>
        <w:tabs>
          <w:tab w:val="left" w:pos="2835"/>
        </w:tabs>
        <w:overflowPunct w:val="0"/>
        <w:autoSpaceDE w:val="0"/>
        <w:autoSpaceDN w:val="0"/>
        <w:adjustRightInd w:val="0"/>
        <w:ind w:left="11"/>
        <w:jc w:val="both"/>
        <w:rPr>
          <w:rFonts w:ascii="Calibri" w:hAnsi="Calibri" w:cs="Calibri"/>
        </w:rPr>
      </w:pPr>
    </w:p>
    <w:p w14:paraId="7DF9AA23" w14:textId="77777777" w:rsidR="00605B82" w:rsidRPr="009F0E0F" w:rsidRDefault="00605B82" w:rsidP="00605B82">
      <w:pPr>
        <w:tabs>
          <w:tab w:val="left" w:pos="2835"/>
        </w:tabs>
        <w:overflowPunct w:val="0"/>
        <w:autoSpaceDE w:val="0"/>
        <w:autoSpaceDN w:val="0"/>
        <w:adjustRightInd w:val="0"/>
        <w:ind w:left="11"/>
        <w:jc w:val="both"/>
        <w:rPr>
          <w:rFonts w:ascii="Calibri" w:hAnsi="Calibri" w:cs="Calibri"/>
        </w:rPr>
      </w:pPr>
      <w:r>
        <w:rPr>
          <w:rFonts w:ascii="Calibri" w:hAnsi="Calibri" w:cs="Calibri"/>
          <w:b/>
        </w:rPr>
        <w:lastRenderedPageBreak/>
        <w:t>9</w:t>
      </w:r>
      <w:r w:rsidRPr="009F0E0F">
        <w:rPr>
          <w:rFonts w:ascii="Calibri" w:hAnsi="Calibri" w:cs="Calibri"/>
          <w:b/>
        </w:rPr>
        <w:t>.6</w:t>
      </w:r>
      <w:r w:rsidRPr="009F0E0F">
        <w:rPr>
          <w:rFonts w:ascii="Calibri" w:hAnsi="Calibri" w:cs="Calibri"/>
        </w:rPr>
        <w:t xml:space="preserve"> Fica assegurado o direito de acesso aos veículos de agentes da Prefeitura, indicados pela fiscalização, para a verificação do cumprimento das disposições do presente Termo de Referência.</w:t>
      </w:r>
    </w:p>
    <w:p w14:paraId="6E010350" w14:textId="77777777" w:rsidR="00605B82" w:rsidRPr="009F0E0F" w:rsidRDefault="00605B82" w:rsidP="00605B82">
      <w:pPr>
        <w:tabs>
          <w:tab w:val="left" w:pos="2835"/>
        </w:tabs>
        <w:overflowPunct w:val="0"/>
        <w:autoSpaceDE w:val="0"/>
        <w:autoSpaceDN w:val="0"/>
        <w:adjustRightInd w:val="0"/>
        <w:ind w:left="11"/>
        <w:jc w:val="both"/>
        <w:rPr>
          <w:rFonts w:ascii="Calibri" w:hAnsi="Calibri" w:cs="Calibri"/>
        </w:rPr>
      </w:pPr>
    </w:p>
    <w:p w14:paraId="37E904FB" w14:textId="77777777" w:rsidR="00605B82" w:rsidRPr="009F0E0F" w:rsidRDefault="00605B82" w:rsidP="00605B82">
      <w:pPr>
        <w:tabs>
          <w:tab w:val="left" w:pos="2835"/>
        </w:tabs>
        <w:overflowPunct w:val="0"/>
        <w:autoSpaceDE w:val="0"/>
        <w:autoSpaceDN w:val="0"/>
        <w:adjustRightInd w:val="0"/>
        <w:ind w:left="11"/>
        <w:jc w:val="both"/>
        <w:rPr>
          <w:rFonts w:ascii="Calibri" w:hAnsi="Calibri" w:cs="Calibri"/>
        </w:rPr>
      </w:pPr>
      <w:r>
        <w:rPr>
          <w:rFonts w:ascii="Calibri" w:hAnsi="Calibri" w:cs="Calibri"/>
          <w:b/>
        </w:rPr>
        <w:t>9</w:t>
      </w:r>
      <w:r w:rsidRPr="009F0E0F">
        <w:rPr>
          <w:rFonts w:ascii="Calibri" w:hAnsi="Calibri" w:cs="Calibri"/>
          <w:b/>
        </w:rPr>
        <w:t>.7</w:t>
      </w:r>
      <w:r w:rsidRPr="009F0E0F">
        <w:rPr>
          <w:rFonts w:ascii="Calibri" w:hAnsi="Calibri" w:cs="Calibri"/>
        </w:rPr>
        <w:t xml:space="preserve"> A </w:t>
      </w:r>
      <w:r w:rsidRPr="009F0E0F">
        <w:rPr>
          <w:rFonts w:ascii="Calibri" w:hAnsi="Calibri" w:cs="Calibri"/>
          <w:b/>
        </w:rPr>
        <w:t>CONTRATADA</w:t>
      </w:r>
      <w:r w:rsidRPr="009F0E0F">
        <w:rPr>
          <w:rFonts w:ascii="Calibri" w:hAnsi="Calibri" w:cs="Calibri"/>
        </w:rPr>
        <w:t xml:space="preserve"> deverá aceitar, integralmente, todos os métodos e processos de inspeção, verificação e controles a serem adotados pela </w:t>
      </w:r>
      <w:r w:rsidRPr="009F0E0F">
        <w:rPr>
          <w:rFonts w:ascii="Calibri" w:hAnsi="Calibri" w:cs="Calibri"/>
          <w:b/>
        </w:rPr>
        <w:t>CONTRATANTE</w:t>
      </w:r>
      <w:r w:rsidRPr="009F0E0F">
        <w:rPr>
          <w:rFonts w:ascii="Calibri" w:hAnsi="Calibri" w:cs="Calibri"/>
        </w:rPr>
        <w:t>.</w:t>
      </w:r>
    </w:p>
    <w:p w14:paraId="0170E0D6" w14:textId="77777777" w:rsidR="00605B82" w:rsidRPr="009F0E0F" w:rsidRDefault="00605B82" w:rsidP="00605B82">
      <w:pPr>
        <w:tabs>
          <w:tab w:val="left" w:pos="2835"/>
        </w:tabs>
        <w:overflowPunct w:val="0"/>
        <w:autoSpaceDE w:val="0"/>
        <w:autoSpaceDN w:val="0"/>
        <w:adjustRightInd w:val="0"/>
        <w:ind w:left="11"/>
        <w:jc w:val="both"/>
        <w:rPr>
          <w:rFonts w:ascii="Calibri" w:hAnsi="Calibri" w:cs="Calibri"/>
        </w:rPr>
      </w:pPr>
    </w:p>
    <w:p w14:paraId="626E2870" w14:textId="77777777" w:rsidR="00605B82" w:rsidRPr="009F0E0F" w:rsidRDefault="00605B82" w:rsidP="00605B82">
      <w:pPr>
        <w:tabs>
          <w:tab w:val="left" w:pos="2835"/>
        </w:tabs>
        <w:overflowPunct w:val="0"/>
        <w:autoSpaceDE w:val="0"/>
        <w:autoSpaceDN w:val="0"/>
        <w:adjustRightInd w:val="0"/>
        <w:ind w:left="11"/>
        <w:jc w:val="both"/>
        <w:rPr>
          <w:rFonts w:ascii="Calibri" w:hAnsi="Calibri" w:cs="Calibri"/>
        </w:rPr>
      </w:pPr>
      <w:r>
        <w:rPr>
          <w:rFonts w:ascii="Calibri" w:hAnsi="Calibri" w:cs="Calibri"/>
          <w:b/>
        </w:rPr>
        <w:t>9</w:t>
      </w:r>
      <w:r w:rsidRPr="009F0E0F">
        <w:rPr>
          <w:rFonts w:ascii="Calibri" w:hAnsi="Calibri" w:cs="Calibri"/>
          <w:b/>
        </w:rPr>
        <w:t>.8</w:t>
      </w:r>
      <w:r w:rsidRPr="009F0E0F">
        <w:rPr>
          <w:rFonts w:ascii="Calibri" w:hAnsi="Calibri" w:cs="Calibri"/>
        </w:rPr>
        <w:t xml:space="preserve"> Constituem atribuições da fiscalização:</w:t>
      </w:r>
    </w:p>
    <w:p w14:paraId="37124175" w14:textId="77777777" w:rsidR="00605B82" w:rsidRPr="009F0E0F" w:rsidRDefault="00605B82" w:rsidP="00605B82">
      <w:pPr>
        <w:tabs>
          <w:tab w:val="left" w:pos="2835"/>
        </w:tabs>
        <w:overflowPunct w:val="0"/>
        <w:autoSpaceDE w:val="0"/>
        <w:autoSpaceDN w:val="0"/>
        <w:adjustRightInd w:val="0"/>
        <w:ind w:left="11"/>
        <w:jc w:val="both"/>
        <w:rPr>
          <w:rFonts w:ascii="Calibri" w:hAnsi="Calibri" w:cs="Calibri"/>
        </w:rPr>
      </w:pPr>
    </w:p>
    <w:p w14:paraId="5265F29B" w14:textId="77777777" w:rsidR="00605B82" w:rsidRPr="009F0E0F" w:rsidRDefault="00605B82" w:rsidP="00605B82">
      <w:pPr>
        <w:tabs>
          <w:tab w:val="left" w:pos="2835"/>
        </w:tabs>
        <w:overflowPunct w:val="0"/>
        <w:autoSpaceDE w:val="0"/>
        <w:autoSpaceDN w:val="0"/>
        <w:adjustRightInd w:val="0"/>
        <w:ind w:left="567"/>
        <w:contextualSpacing/>
        <w:jc w:val="both"/>
        <w:rPr>
          <w:rFonts w:ascii="Calibri" w:eastAsia="Arial" w:hAnsi="Calibri" w:cs="Calibri"/>
          <w:b/>
          <w:bCs/>
        </w:rPr>
      </w:pPr>
      <w:r w:rsidRPr="009F0E0F">
        <w:rPr>
          <w:rFonts w:ascii="Calibri" w:eastAsia="Arial" w:hAnsi="Calibri" w:cs="Calibri"/>
          <w:b/>
        </w:rPr>
        <w:t>a)</w:t>
      </w:r>
      <w:r w:rsidRPr="009F0E0F">
        <w:rPr>
          <w:rFonts w:ascii="Calibri" w:eastAsia="Arial" w:hAnsi="Calibri" w:cs="Calibri"/>
        </w:rPr>
        <w:t xml:space="preserve"> Verificar a pontualidade dos serviços;</w:t>
      </w:r>
    </w:p>
    <w:p w14:paraId="2C18FAA1" w14:textId="77777777" w:rsidR="00605B82" w:rsidRPr="009F0E0F" w:rsidRDefault="00605B82" w:rsidP="00605B82">
      <w:pPr>
        <w:tabs>
          <w:tab w:val="left" w:pos="2835"/>
        </w:tabs>
        <w:overflowPunct w:val="0"/>
        <w:autoSpaceDE w:val="0"/>
        <w:autoSpaceDN w:val="0"/>
        <w:adjustRightInd w:val="0"/>
        <w:ind w:left="567"/>
        <w:contextualSpacing/>
        <w:jc w:val="both"/>
        <w:rPr>
          <w:rFonts w:ascii="Calibri" w:eastAsia="Arial" w:hAnsi="Calibri" w:cs="Calibri"/>
          <w:b/>
          <w:bCs/>
        </w:rPr>
      </w:pPr>
      <w:r w:rsidRPr="009F0E0F">
        <w:rPr>
          <w:rFonts w:ascii="Calibri" w:eastAsia="Arial" w:hAnsi="Calibri" w:cs="Calibri"/>
          <w:b/>
        </w:rPr>
        <w:t>b)</w:t>
      </w:r>
      <w:r w:rsidRPr="009F0E0F">
        <w:rPr>
          <w:rFonts w:ascii="Calibri" w:eastAsia="Arial" w:hAnsi="Calibri" w:cs="Calibri"/>
        </w:rPr>
        <w:t xml:space="preserve"> Verificar a validade das certificações e registros da Empresa e de seu pessoal técnico;</w:t>
      </w:r>
    </w:p>
    <w:p w14:paraId="5553AF8E" w14:textId="77777777" w:rsidR="00605B82" w:rsidRPr="009F0E0F" w:rsidRDefault="00605B82" w:rsidP="00605B82">
      <w:pPr>
        <w:tabs>
          <w:tab w:val="left" w:pos="2835"/>
        </w:tabs>
        <w:overflowPunct w:val="0"/>
        <w:autoSpaceDE w:val="0"/>
        <w:autoSpaceDN w:val="0"/>
        <w:adjustRightInd w:val="0"/>
        <w:ind w:left="567"/>
        <w:contextualSpacing/>
        <w:jc w:val="both"/>
        <w:rPr>
          <w:rFonts w:ascii="Calibri" w:eastAsia="Arial" w:hAnsi="Calibri" w:cs="Calibri"/>
          <w:b/>
          <w:bCs/>
        </w:rPr>
      </w:pPr>
      <w:r w:rsidRPr="009F0E0F">
        <w:rPr>
          <w:rFonts w:ascii="Calibri" w:eastAsia="Arial" w:hAnsi="Calibri" w:cs="Calibri"/>
          <w:b/>
        </w:rPr>
        <w:t>c)</w:t>
      </w:r>
      <w:r w:rsidRPr="009F0E0F">
        <w:rPr>
          <w:rFonts w:ascii="Calibri" w:eastAsia="Arial" w:hAnsi="Calibri" w:cs="Calibri"/>
        </w:rPr>
        <w:t xml:space="preserve"> Indicar melhoria nos serviços;</w:t>
      </w:r>
    </w:p>
    <w:p w14:paraId="0682B5DA" w14:textId="77777777" w:rsidR="00605B82" w:rsidRPr="009F0E0F" w:rsidRDefault="00605B82" w:rsidP="00605B82">
      <w:pPr>
        <w:tabs>
          <w:tab w:val="left" w:pos="2835"/>
        </w:tabs>
        <w:overflowPunct w:val="0"/>
        <w:autoSpaceDE w:val="0"/>
        <w:autoSpaceDN w:val="0"/>
        <w:adjustRightInd w:val="0"/>
        <w:ind w:left="567"/>
        <w:contextualSpacing/>
        <w:jc w:val="both"/>
        <w:rPr>
          <w:rFonts w:ascii="Calibri" w:eastAsia="Arial" w:hAnsi="Calibri" w:cs="Calibri"/>
          <w:b/>
          <w:bCs/>
        </w:rPr>
      </w:pPr>
      <w:r w:rsidRPr="009F0E0F">
        <w:rPr>
          <w:rFonts w:ascii="Calibri" w:eastAsia="Arial" w:hAnsi="Calibri" w:cs="Calibri"/>
          <w:b/>
        </w:rPr>
        <w:t>d)</w:t>
      </w:r>
      <w:r w:rsidRPr="009F0E0F">
        <w:rPr>
          <w:rFonts w:ascii="Calibri" w:eastAsia="Arial" w:hAnsi="Calibri" w:cs="Calibri"/>
        </w:rPr>
        <w:t xml:space="preserve"> Elaborar o registro de ocorrências;</w:t>
      </w:r>
    </w:p>
    <w:p w14:paraId="5F8728D0" w14:textId="77777777" w:rsidR="00605B82" w:rsidRPr="009F0E0F" w:rsidRDefault="00605B82" w:rsidP="00605B82">
      <w:pPr>
        <w:tabs>
          <w:tab w:val="left" w:pos="2835"/>
        </w:tabs>
        <w:overflowPunct w:val="0"/>
        <w:autoSpaceDE w:val="0"/>
        <w:autoSpaceDN w:val="0"/>
        <w:adjustRightInd w:val="0"/>
        <w:ind w:left="567"/>
        <w:contextualSpacing/>
        <w:jc w:val="both"/>
        <w:rPr>
          <w:rFonts w:ascii="Calibri" w:eastAsia="Arial" w:hAnsi="Calibri" w:cs="Calibri"/>
        </w:rPr>
      </w:pPr>
      <w:r w:rsidRPr="009F0E0F">
        <w:rPr>
          <w:rFonts w:ascii="Calibri" w:eastAsia="Arial" w:hAnsi="Calibri" w:cs="Calibri"/>
          <w:b/>
        </w:rPr>
        <w:t>e)</w:t>
      </w:r>
      <w:r w:rsidRPr="009F0E0F">
        <w:rPr>
          <w:rFonts w:ascii="Calibri" w:eastAsia="Arial" w:hAnsi="Calibri" w:cs="Calibri"/>
        </w:rPr>
        <w:t xml:space="preserve"> Participar das reuniões de avaliação e desempenho;</w:t>
      </w:r>
    </w:p>
    <w:p w14:paraId="5F358B60" w14:textId="77777777" w:rsidR="00605B82" w:rsidRPr="009F0E0F" w:rsidRDefault="00605B82" w:rsidP="00605B82">
      <w:pPr>
        <w:tabs>
          <w:tab w:val="left" w:pos="2835"/>
        </w:tabs>
        <w:overflowPunct w:val="0"/>
        <w:autoSpaceDE w:val="0"/>
        <w:autoSpaceDN w:val="0"/>
        <w:adjustRightInd w:val="0"/>
        <w:ind w:left="567"/>
        <w:contextualSpacing/>
        <w:jc w:val="both"/>
        <w:rPr>
          <w:rFonts w:ascii="Calibri" w:eastAsia="Arial" w:hAnsi="Calibri" w:cs="Calibri"/>
        </w:rPr>
      </w:pPr>
      <w:r w:rsidRPr="009F0E0F">
        <w:rPr>
          <w:rFonts w:ascii="Calibri" w:eastAsia="Arial" w:hAnsi="Calibri" w:cs="Calibri"/>
          <w:b/>
          <w:bCs/>
        </w:rPr>
        <w:t xml:space="preserve">f) </w:t>
      </w:r>
      <w:r w:rsidRPr="009F0E0F">
        <w:rPr>
          <w:rFonts w:ascii="Calibri" w:eastAsia="Arial" w:hAnsi="Calibri" w:cs="Calibri"/>
        </w:rPr>
        <w:t xml:space="preserve">Aferir se os serviços executados estão compatíveis aos descriminados </w:t>
      </w:r>
      <w:r>
        <w:rPr>
          <w:rFonts w:ascii="Calibri" w:eastAsia="Arial" w:hAnsi="Calibri" w:cs="Calibri"/>
        </w:rPr>
        <w:t>no presente Termo de Referência;</w:t>
      </w:r>
    </w:p>
    <w:p w14:paraId="2430DD95" w14:textId="77777777" w:rsidR="00605B82" w:rsidRPr="009F0E0F" w:rsidRDefault="00605B82" w:rsidP="00605B82">
      <w:pPr>
        <w:tabs>
          <w:tab w:val="left" w:pos="2835"/>
        </w:tabs>
        <w:overflowPunct w:val="0"/>
        <w:autoSpaceDE w:val="0"/>
        <w:autoSpaceDN w:val="0"/>
        <w:adjustRightInd w:val="0"/>
        <w:ind w:left="567"/>
        <w:contextualSpacing/>
        <w:jc w:val="both"/>
        <w:rPr>
          <w:rFonts w:ascii="Calibri" w:eastAsia="Arial" w:hAnsi="Calibri" w:cs="Calibri"/>
        </w:rPr>
      </w:pPr>
      <w:r w:rsidRPr="009F0E0F">
        <w:rPr>
          <w:rFonts w:ascii="Calibri" w:eastAsia="Arial" w:hAnsi="Calibri" w:cs="Calibri"/>
          <w:b/>
          <w:bCs/>
        </w:rPr>
        <w:t xml:space="preserve">g) </w:t>
      </w:r>
      <w:r w:rsidRPr="009F0E0F">
        <w:rPr>
          <w:rFonts w:ascii="Calibri" w:eastAsia="Arial" w:hAnsi="Calibri" w:cs="Calibri"/>
        </w:rPr>
        <w:t>Determinar a paralisação da obra, ou exigir seu cumprimento.</w:t>
      </w:r>
    </w:p>
    <w:p w14:paraId="01B172B3" w14:textId="77777777" w:rsidR="00605B82" w:rsidRPr="009F0E0F" w:rsidRDefault="00605B82" w:rsidP="00605B82">
      <w:pPr>
        <w:tabs>
          <w:tab w:val="left" w:pos="2835"/>
        </w:tabs>
        <w:overflowPunct w:val="0"/>
        <w:autoSpaceDE w:val="0"/>
        <w:autoSpaceDN w:val="0"/>
        <w:adjustRightInd w:val="0"/>
        <w:jc w:val="both"/>
        <w:rPr>
          <w:rFonts w:ascii="Calibri" w:hAnsi="Calibri" w:cs="Calibri"/>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05B82" w:rsidRPr="009F0E0F" w14:paraId="3C5A79D4" w14:textId="77777777" w:rsidTr="00115B8E">
        <w:trPr>
          <w:trHeight w:val="340"/>
        </w:trPr>
        <w:tc>
          <w:tcPr>
            <w:tcW w:w="9322" w:type="dxa"/>
            <w:shd w:val="clear" w:color="auto" w:fill="auto"/>
            <w:vAlign w:val="center"/>
          </w:tcPr>
          <w:p w14:paraId="0F8A0124" w14:textId="77777777" w:rsidR="00605B82" w:rsidRPr="009F0E0F" w:rsidRDefault="00605B82" w:rsidP="00115B8E">
            <w:pPr>
              <w:autoSpaceDE w:val="0"/>
              <w:autoSpaceDN w:val="0"/>
              <w:adjustRightInd w:val="0"/>
              <w:jc w:val="both"/>
              <w:rPr>
                <w:rFonts w:ascii="Calibri" w:hAnsi="Calibri" w:cs="Calibri"/>
              </w:rPr>
            </w:pPr>
            <w:r w:rsidRPr="009F0E0F">
              <w:rPr>
                <w:rFonts w:ascii="Calibri" w:hAnsi="Calibri" w:cs="Calibri"/>
                <w:b/>
                <w:bCs/>
              </w:rPr>
              <w:t>1</w:t>
            </w:r>
            <w:r>
              <w:rPr>
                <w:rFonts w:ascii="Calibri" w:hAnsi="Calibri" w:cs="Calibri"/>
                <w:b/>
                <w:bCs/>
              </w:rPr>
              <w:t>0</w:t>
            </w:r>
            <w:r w:rsidRPr="009F0E0F">
              <w:rPr>
                <w:rFonts w:ascii="Calibri" w:hAnsi="Calibri" w:cs="Calibri"/>
                <w:b/>
                <w:bCs/>
              </w:rPr>
              <w:t>. DO PAGAMENTO</w:t>
            </w:r>
          </w:p>
        </w:tc>
      </w:tr>
    </w:tbl>
    <w:p w14:paraId="760089E3" w14:textId="77777777" w:rsidR="00605B82" w:rsidRPr="009F0E0F" w:rsidRDefault="00605B82" w:rsidP="00605B82">
      <w:pPr>
        <w:tabs>
          <w:tab w:val="left" w:pos="2835"/>
        </w:tabs>
        <w:overflowPunct w:val="0"/>
        <w:autoSpaceDE w:val="0"/>
        <w:autoSpaceDN w:val="0"/>
        <w:adjustRightInd w:val="0"/>
        <w:jc w:val="both"/>
        <w:rPr>
          <w:rFonts w:ascii="Calibri" w:hAnsi="Calibri" w:cs="Calibri"/>
        </w:rPr>
      </w:pPr>
    </w:p>
    <w:p w14:paraId="0DB6BB6F" w14:textId="77777777" w:rsidR="00605B82" w:rsidRPr="00F30345" w:rsidRDefault="00605B82" w:rsidP="00605B82">
      <w:pPr>
        <w:tabs>
          <w:tab w:val="left" w:pos="2835"/>
        </w:tabs>
        <w:overflowPunct w:val="0"/>
        <w:autoSpaceDE w:val="0"/>
        <w:autoSpaceDN w:val="0"/>
        <w:adjustRightInd w:val="0"/>
        <w:jc w:val="both"/>
        <w:rPr>
          <w:rFonts w:ascii="Calibri" w:hAnsi="Calibri" w:cs="Calibri"/>
        </w:rPr>
      </w:pPr>
      <w:r w:rsidRPr="00F30345">
        <w:rPr>
          <w:rFonts w:ascii="Calibri" w:hAnsi="Calibri" w:cs="Calibri"/>
          <w:b/>
        </w:rPr>
        <w:t>10.1</w:t>
      </w:r>
      <w:r w:rsidRPr="00F30345">
        <w:rPr>
          <w:rFonts w:ascii="Calibri" w:hAnsi="Calibri" w:cs="Calibri"/>
        </w:rPr>
        <w:t xml:space="preserve"> O pagamento será efetuado através de medições </w:t>
      </w:r>
      <w:r>
        <w:rPr>
          <w:rFonts w:ascii="Calibri" w:hAnsi="Calibri" w:cs="Calibri"/>
        </w:rPr>
        <w:t xml:space="preserve">quinzenais ou </w:t>
      </w:r>
      <w:r w:rsidRPr="00F30345">
        <w:rPr>
          <w:rFonts w:ascii="Calibri" w:hAnsi="Calibri" w:cs="Calibri"/>
        </w:rPr>
        <w:t xml:space="preserve">mensais, com apresentação de documento hábil do </w:t>
      </w:r>
      <w:r w:rsidRPr="00310828">
        <w:rPr>
          <w:rFonts w:ascii="Calibri" w:hAnsi="Calibri" w:cs="Calibri"/>
          <w:b/>
        </w:rPr>
        <w:t>Departamento de Urbanismo</w:t>
      </w:r>
      <w:r w:rsidRPr="00F30345">
        <w:rPr>
          <w:rFonts w:ascii="Calibri" w:hAnsi="Calibri" w:cs="Calibri"/>
        </w:rPr>
        <w:t xml:space="preserve"> ao setor Financeiro/Contabilidade, atestando que os serviços foram realizados de acordo com este presente Termo de Referência.</w:t>
      </w:r>
    </w:p>
    <w:p w14:paraId="36414F71" w14:textId="77777777" w:rsidR="00605B82" w:rsidRPr="009F0E0F" w:rsidRDefault="00605B82" w:rsidP="00605B82">
      <w:pPr>
        <w:tabs>
          <w:tab w:val="left" w:pos="2835"/>
        </w:tabs>
        <w:overflowPunct w:val="0"/>
        <w:autoSpaceDE w:val="0"/>
        <w:autoSpaceDN w:val="0"/>
        <w:adjustRightInd w:val="0"/>
        <w:jc w:val="both"/>
        <w:rPr>
          <w:rFonts w:ascii="Calibri" w:hAnsi="Calibri" w:cs="Calibri"/>
        </w:rPr>
      </w:pPr>
      <w:r w:rsidRPr="009F0E0F">
        <w:rPr>
          <w:rFonts w:ascii="Calibri" w:hAnsi="Calibri" w:cs="Calibri"/>
        </w:rPr>
        <w:tab/>
      </w:r>
      <w:r w:rsidRPr="009F0E0F">
        <w:rPr>
          <w:rFonts w:ascii="Calibri" w:hAnsi="Calibri" w:cs="Calibri"/>
        </w:rPr>
        <w:tab/>
      </w:r>
    </w:p>
    <w:p w14:paraId="02916BC9" w14:textId="77777777" w:rsidR="00605B82" w:rsidRPr="009F0E0F" w:rsidRDefault="00605B82" w:rsidP="00605B82">
      <w:pPr>
        <w:tabs>
          <w:tab w:val="left" w:pos="2835"/>
        </w:tabs>
        <w:overflowPunct w:val="0"/>
        <w:autoSpaceDE w:val="0"/>
        <w:autoSpaceDN w:val="0"/>
        <w:adjustRightInd w:val="0"/>
        <w:ind w:left="11" w:hanging="11"/>
        <w:jc w:val="both"/>
        <w:rPr>
          <w:rFonts w:ascii="Calibri" w:hAnsi="Calibri" w:cs="Calibri"/>
        </w:rPr>
      </w:pPr>
      <w:bookmarkStart w:id="40" w:name="_Hlk111447718"/>
      <w:r w:rsidRPr="009F0E0F">
        <w:rPr>
          <w:rFonts w:ascii="Calibri" w:hAnsi="Calibri" w:cs="Calibri"/>
          <w:b/>
        </w:rPr>
        <w:t>1</w:t>
      </w:r>
      <w:r>
        <w:rPr>
          <w:rFonts w:ascii="Calibri" w:hAnsi="Calibri" w:cs="Calibri"/>
          <w:b/>
        </w:rPr>
        <w:t>0</w:t>
      </w:r>
      <w:r w:rsidRPr="009F0E0F">
        <w:rPr>
          <w:rFonts w:ascii="Calibri" w:hAnsi="Calibri" w:cs="Calibri"/>
          <w:b/>
        </w:rPr>
        <w:t>.</w:t>
      </w:r>
      <w:r>
        <w:rPr>
          <w:rFonts w:ascii="Calibri" w:hAnsi="Calibri" w:cs="Calibri"/>
          <w:b/>
        </w:rPr>
        <w:t>2</w:t>
      </w:r>
      <w:r w:rsidRPr="009F0E0F">
        <w:rPr>
          <w:rFonts w:ascii="Calibri" w:hAnsi="Calibri" w:cs="Calibri"/>
        </w:rPr>
        <w:t xml:space="preserve"> O pagamento </w:t>
      </w:r>
      <w:r>
        <w:rPr>
          <w:rFonts w:ascii="Calibri" w:hAnsi="Calibri" w:cs="Calibri"/>
        </w:rPr>
        <w:t>poderá ser</w:t>
      </w:r>
      <w:r w:rsidRPr="009F0E0F">
        <w:rPr>
          <w:rFonts w:ascii="Calibri" w:hAnsi="Calibri" w:cs="Calibri"/>
        </w:rPr>
        <w:t xml:space="preserve"> feito em até </w:t>
      </w:r>
      <w:r>
        <w:rPr>
          <w:rFonts w:ascii="Calibri" w:hAnsi="Calibri" w:cs="Calibri"/>
        </w:rPr>
        <w:t>30</w:t>
      </w:r>
      <w:r w:rsidRPr="009F0E0F">
        <w:rPr>
          <w:rFonts w:ascii="Calibri" w:hAnsi="Calibri" w:cs="Calibri"/>
        </w:rPr>
        <w:t xml:space="preserve"> (</w:t>
      </w:r>
      <w:r>
        <w:rPr>
          <w:rFonts w:ascii="Calibri" w:hAnsi="Calibri" w:cs="Calibri"/>
        </w:rPr>
        <w:t>trinta</w:t>
      </w:r>
      <w:r w:rsidRPr="009F0E0F">
        <w:rPr>
          <w:rFonts w:ascii="Calibri" w:hAnsi="Calibri" w:cs="Calibri"/>
        </w:rPr>
        <w:t xml:space="preserve">) dias úteis posterior </w:t>
      </w:r>
      <w:r>
        <w:rPr>
          <w:rFonts w:ascii="Calibri" w:hAnsi="Calibri" w:cs="Calibri"/>
        </w:rPr>
        <w:t>a medição</w:t>
      </w:r>
      <w:r w:rsidRPr="009F0E0F">
        <w:rPr>
          <w:rFonts w:ascii="Calibri" w:hAnsi="Calibri" w:cs="Calibri"/>
        </w:rPr>
        <w:t xml:space="preserve">, com apresentação de documento fiscal hábil e atestado do </w:t>
      </w:r>
      <w:r w:rsidRPr="00310828">
        <w:rPr>
          <w:rFonts w:ascii="Calibri" w:hAnsi="Calibri" w:cs="Calibri"/>
          <w:b/>
        </w:rPr>
        <w:t>Departamento de Urbanismo</w:t>
      </w:r>
      <w:r w:rsidRPr="009F0E0F">
        <w:rPr>
          <w:rFonts w:ascii="Calibri" w:hAnsi="Calibri" w:cs="Calibri"/>
        </w:rPr>
        <w:t xml:space="preserve"> atestando que os serviços foram realizados de acordo com este Termo de Referência.</w:t>
      </w:r>
    </w:p>
    <w:p w14:paraId="1FE0A74F" w14:textId="77777777" w:rsidR="00605B82" w:rsidRPr="009F0E0F" w:rsidRDefault="00605B82" w:rsidP="00605B82">
      <w:pPr>
        <w:tabs>
          <w:tab w:val="left" w:pos="2835"/>
        </w:tabs>
        <w:overflowPunct w:val="0"/>
        <w:autoSpaceDE w:val="0"/>
        <w:autoSpaceDN w:val="0"/>
        <w:adjustRightInd w:val="0"/>
        <w:jc w:val="both"/>
        <w:rPr>
          <w:rFonts w:ascii="Calibri" w:hAnsi="Calibri" w:cs="Calibri"/>
        </w:rPr>
      </w:pPr>
    </w:p>
    <w:p w14:paraId="087F3867" w14:textId="77777777" w:rsidR="00605B82" w:rsidRPr="009F0E0F" w:rsidRDefault="00605B82" w:rsidP="00605B82">
      <w:pPr>
        <w:tabs>
          <w:tab w:val="left" w:pos="2835"/>
        </w:tabs>
        <w:overflowPunct w:val="0"/>
        <w:autoSpaceDE w:val="0"/>
        <w:autoSpaceDN w:val="0"/>
        <w:adjustRightInd w:val="0"/>
        <w:ind w:left="11" w:hanging="11"/>
        <w:jc w:val="both"/>
        <w:rPr>
          <w:rFonts w:ascii="Calibri" w:hAnsi="Calibri" w:cs="Calibri"/>
        </w:rPr>
      </w:pPr>
      <w:r w:rsidRPr="009F0E0F">
        <w:rPr>
          <w:rFonts w:ascii="Calibri" w:hAnsi="Calibri" w:cs="Calibri"/>
          <w:b/>
        </w:rPr>
        <w:t>1</w:t>
      </w:r>
      <w:r>
        <w:rPr>
          <w:rFonts w:ascii="Calibri" w:hAnsi="Calibri" w:cs="Calibri"/>
          <w:b/>
        </w:rPr>
        <w:t>0</w:t>
      </w:r>
      <w:r w:rsidRPr="009F0E0F">
        <w:rPr>
          <w:rFonts w:ascii="Calibri" w:hAnsi="Calibri" w:cs="Calibri"/>
          <w:b/>
        </w:rPr>
        <w:t>.</w:t>
      </w:r>
      <w:r>
        <w:rPr>
          <w:rFonts w:ascii="Calibri" w:hAnsi="Calibri" w:cs="Calibri"/>
          <w:b/>
        </w:rPr>
        <w:t>3</w:t>
      </w:r>
      <w:r w:rsidRPr="009F0E0F">
        <w:rPr>
          <w:rFonts w:ascii="Calibri" w:hAnsi="Calibri" w:cs="Calibri"/>
        </w:rPr>
        <w:t xml:space="preserve"> Deverão ser apresentadas, no setor Financeiro/Contabilidade do Município de Dourado, as notas fiscais/faturas, emitidas em 01 (uma) via, devendo conter no corpo a descrição do Objeto, o número do contrato e com a indicação de número da conta bancária da Empresa, para depósito do pagamento.</w:t>
      </w:r>
    </w:p>
    <w:p w14:paraId="13A38277" w14:textId="77777777" w:rsidR="00605B82" w:rsidRPr="009F0E0F" w:rsidRDefault="00605B82" w:rsidP="00605B82">
      <w:pPr>
        <w:tabs>
          <w:tab w:val="left" w:pos="2835"/>
        </w:tabs>
        <w:overflowPunct w:val="0"/>
        <w:autoSpaceDE w:val="0"/>
        <w:autoSpaceDN w:val="0"/>
        <w:adjustRightInd w:val="0"/>
        <w:ind w:left="11" w:hanging="11"/>
        <w:jc w:val="both"/>
        <w:rPr>
          <w:rFonts w:ascii="Calibri" w:hAnsi="Calibri" w:cs="Calibri"/>
        </w:rPr>
      </w:pPr>
    </w:p>
    <w:p w14:paraId="02D0C7CE" w14:textId="77777777" w:rsidR="00605B82" w:rsidRPr="009F0E0F" w:rsidRDefault="00605B82" w:rsidP="00605B82">
      <w:pPr>
        <w:tabs>
          <w:tab w:val="left" w:pos="3402"/>
        </w:tabs>
        <w:overflowPunct w:val="0"/>
        <w:autoSpaceDE w:val="0"/>
        <w:autoSpaceDN w:val="0"/>
        <w:adjustRightInd w:val="0"/>
        <w:ind w:left="11" w:hanging="11"/>
        <w:jc w:val="both"/>
        <w:rPr>
          <w:rFonts w:ascii="Calibri" w:hAnsi="Calibri" w:cs="Calibri"/>
        </w:rPr>
      </w:pPr>
      <w:r w:rsidRPr="009F0E0F">
        <w:rPr>
          <w:rFonts w:ascii="Calibri" w:hAnsi="Calibri" w:cs="Calibri"/>
          <w:b/>
        </w:rPr>
        <w:t>1</w:t>
      </w:r>
      <w:r>
        <w:rPr>
          <w:rFonts w:ascii="Calibri" w:hAnsi="Calibri" w:cs="Calibri"/>
          <w:b/>
        </w:rPr>
        <w:t>0</w:t>
      </w:r>
      <w:r w:rsidRPr="009F0E0F">
        <w:rPr>
          <w:rFonts w:ascii="Calibri" w:hAnsi="Calibri" w:cs="Calibri"/>
          <w:b/>
        </w:rPr>
        <w:t>.</w:t>
      </w:r>
      <w:r>
        <w:rPr>
          <w:rFonts w:ascii="Calibri" w:hAnsi="Calibri" w:cs="Calibri"/>
          <w:b/>
        </w:rPr>
        <w:t>4</w:t>
      </w:r>
      <w:r w:rsidRPr="009F0E0F">
        <w:rPr>
          <w:rFonts w:ascii="Calibri" w:hAnsi="Calibri" w:cs="Calibri"/>
        </w:rPr>
        <w:t xml:space="preserve"> Havendo erro na apresentação da Nota Fiscal/Fatura, ou circunstância que impeça a liquidação da despesa, o pagamento ficará sobrestado até que a Empresa providencie as medidas saneadoras. Nesta hipótese, o prazo para pagamento iniciar-se-á após a comprovação da regularização da situação, não acarretando qualquer ônus para a </w:t>
      </w:r>
      <w:r w:rsidRPr="009F0E0F">
        <w:rPr>
          <w:rFonts w:ascii="Calibri" w:hAnsi="Calibri" w:cs="Calibri"/>
          <w:b/>
        </w:rPr>
        <w:t>CONTRATANTE</w:t>
      </w:r>
      <w:r w:rsidRPr="009F0E0F">
        <w:rPr>
          <w:rFonts w:ascii="Calibri" w:hAnsi="Calibri" w:cs="Calibri"/>
        </w:rPr>
        <w:t>.</w:t>
      </w:r>
    </w:p>
    <w:bookmarkEnd w:id="40"/>
    <w:p w14:paraId="1E8DE2A2" w14:textId="77777777" w:rsidR="00605B82" w:rsidRPr="009F0E0F" w:rsidRDefault="00605B82" w:rsidP="00605B82">
      <w:pPr>
        <w:overflowPunct w:val="0"/>
        <w:autoSpaceDE w:val="0"/>
        <w:autoSpaceDN w:val="0"/>
        <w:adjustRightInd w:val="0"/>
        <w:jc w:val="both"/>
        <w:rPr>
          <w:rFonts w:ascii="Calibri" w:hAnsi="Calibri" w:cs="Calibri"/>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05B82" w:rsidRPr="009F0E0F" w14:paraId="53D2D5ED" w14:textId="77777777" w:rsidTr="00115B8E">
        <w:trPr>
          <w:trHeight w:val="340"/>
        </w:trPr>
        <w:tc>
          <w:tcPr>
            <w:tcW w:w="9322" w:type="dxa"/>
            <w:shd w:val="clear" w:color="auto" w:fill="auto"/>
            <w:vAlign w:val="center"/>
          </w:tcPr>
          <w:p w14:paraId="443C2E8E" w14:textId="77777777" w:rsidR="00605B82" w:rsidRPr="009F0E0F" w:rsidRDefault="00605B82" w:rsidP="00115B8E">
            <w:pPr>
              <w:overflowPunct w:val="0"/>
              <w:autoSpaceDE w:val="0"/>
              <w:autoSpaceDN w:val="0"/>
              <w:adjustRightInd w:val="0"/>
              <w:jc w:val="both"/>
              <w:rPr>
                <w:rFonts w:ascii="Calibri" w:hAnsi="Calibri" w:cs="Calibri"/>
                <w:b/>
                <w:bCs/>
              </w:rPr>
            </w:pPr>
            <w:r w:rsidRPr="009F0E0F">
              <w:rPr>
                <w:rFonts w:ascii="Calibri" w:hAnsi="Calibri" w:cs="Calibri"/>
                <w:b/>
                <w:bCs/>
              </w:rPr>
              <w:t>1</w:t>
            </w:r>
            <w:r>
              <w:rPr>
                <w:rFonts w:ascii="Calibri" w:hAnsi="Calibri" w:cs="Calibri"/>
                <w:b/>
                <w:bCs/>
              </w:rPr>
              <w:t>1</w:t>
            </w:r>
            <w:r w:rsidRPr="009F0E0F">
              <w:rPr>
                <w:rFonts w:ascii="Calibri" w:hAnsi="Calibri" w:cs="Calibri"/>
                <w:b/>
                <w:bCs/>
              </w:rPr>
              <w:t>. DA SELEÇÃO DO VENCEDOR</w:t>
            </w:r>
          </w:p>
        </w:tc>
      </w:tr>
    </w:tbl>
    <w:p w14:paraId="5A65C4DB" w14:textId="77777777" w:rsidR="00605B82" w:rsidRPr="009F0E0F" w:rsidRDefault="00605B82" w:rsidP="00605B82">
      <w:pPr>
        <w:overflowPunct w:val="0"/>
        <w:autoSpaceDE w:val="0"/>
        <w:autoSpaceDN w:val="0"/>
        <w:adjustRightInd w:val="0"/>
        <w:jc w:val="both"/>
        <w:rPr>
          <w:rFonts w:ascii="Calibri" w:hAnsi="Calibri" w:cs="Calibri"/>
          <w:b/>
          <w:bCs/>
        </w:rPr>
      </w:pPr>
    </w:p>
    <w:p w14:paraId="0D3DE4A5" w14:textId="77777777" w:rsidR="00605B82" w:rsidRPr="009F0E0F" w:rsidRDefault="00605B82" w:rsidP="00605B82">
      <w:pPr>
        <w:tabs>
          <w:tab w:val="left" w:pos="2835"/>
        </w:tabs>
        <w:overflowPunct w:val="0"/>
        <w:autoSpaceDE w:val="0"/>
        <w:autoSpaceDN w:val="0"/>
        <w:adjustRightInd w:val="0"/>
        <w:jc w:val="both"/>
        <w:rPr>
          <w:rFonts w:ascii="Calibri" w:hAnsi="Calibri" w:cs="Calibri"/>
        </w:rPr>
      </w:pPr>
      <w:bookmarkStart w:id="41" w:name="_Hlk111447730"/>
      <w:r w:rsidRPr="009F0E0F">
        <w:rPr>
          <w:rFonts w:ascii="Calibri" w:hAnsi="Calibri" w:cs="Calibri"/>
          <w:b/>
        </w:rPr>
        <w:t>1</w:t>
      </w:r>
      <w:r>
        <w:rPr>
          <w:rFonts w:ascii="Calibri" w:hAnsi="Calibri" w:cs="Calibri"/>
          <w:b/>
        </w:rPr>
        <w:t>1</w:t>
      </w:r>
      <w:r w:rsidRPr="009F0E0F">
        <w:rPr>
          <w:rFonts w:ascii="Calibri" w:hAnsi="Calibri" w:cs="Calibri"/>
          <w:b/>
        </w:rPr>
        <w:t>.1</w:t>
      </w:r>
      <w:r w:rsidRPr="009F0E0F">
        <w:rPr>
          <w:rFonts w:ascii="Calibri" w:hAnsi="Calibri" w:cs="Calibri"/>
        </w:rPr>
        <w:t xml:space="preserve"> A </w:t>
      </w:r>
      <w:r w:rsidRPr="009F0E0F">
        <w:rPr>
          <w:rFonts w:ascii="Calibri" w:hAnsi="Calibri" w:cs="Calibri"/>
          <w:b/>
        </w:rPr>
        <w:t>CONTRATADA</w:t>
      </w:r>
      <w:r w:rsidRPr="009F0E0F">
        <w:rPr>
          <w:rFonts w:ascii="Calibri" w:hAnsi="Calibri" w:cs="Calibri"/>
        </w:rPr>
        <w:t xml:space="preserve"> será selecionada mediante o critério de julgamento de menor preço global.</w:t>
      </w:r>
    </w:p>
    <w:p w14:paraId="1A7954AD" w14:textId="77777777" w:rsidR="00605B82" w:rsidRPr="009F0E0F" w:rsidRDefault="00605B82" w:rsidP="00605B82">
      <w:pPr>
        <w:tabs>
          <w:tab w:val="left" w:pos="2835"/>
        </w:tabs>
        <w:overflowPunct w:val="0"/>
        <w:autoSpaceDE w:val="0"/>
        <w:autoSpaceDN w:val="0"/>
        <w:adjustRightInd w:val="0"/>
        <w:jc w:val="both"/>
        <w:rPr>
          <w:rFonts w:ascii="Calibri" w:hAnsi="Calibri" w:cs="Calibri"/>
        </w:rPr>
      </w:pPr>
    </w:p>
    <w:p w14:paraId="3BB2364F" w14:textId="77777777" w:rsidR="00605B82" w:rsidRPr="009F0E0F" w:rsidRDefault="00605B82" w:rsidP="00605B82">
      <w:pPr>
        <w:tabs>
          <w:tab w:val="left" w:pos="2835"/>
        </w:tabs>
        <w:overflowPunct w:val="0"/>
        <w:autoSpaceDE w:val="0"/>
        <w:autoSpaceDN w:val="0"/>
        <w:adjustRightInd w:val="0"/>
        <w:jc w:val="both"/>
        <w:rPr>
          <w:rFonts w:ascii="Calibri" w:hAnsi="Calibri" w:cs="Calibri"/>
        </w:rPr>
      </w:pPr>
      <w:r w:rsidRPr="009F0E0F">
        <w:rPr>
          <w:rFonts w:ascii="Calibri" w:hAnsi="Calibri" w:cs="Calibri"/>
          <w:b/>
        </w:rPr>
        <w:t>1</w:t>
      </w:r>
      <w:r>
        <w:rPr>
          <w:rFonts w:ascii="Calibri" w:hAnsi="Calibri" w:cs="Calibri"/>
          <w:b/>
        </w:rPr>
        <w:t>1</w:t>
      </w:r>
      <w:r w:rsidRPr="009F0E0F">
        <w:rPr>
          <w:rFonts w:ascii="Calibri" w:hAnsi="Calibri" w:cs="Calibri"/>
          <w:b/>
        </w:rPr>
        <w:t>.2</w:t>
      </w:r>
      <w:r w:rsidRPr="009F0E0F">
        <w:rPr>
          <w:rFonts w:ascii="Calibri" w:hAnsi="Calibri" w:cs="Calibri"/>
        </w:rPr>
        <w:t xml:space="preserve"> Sem prejuízo, a proponente vencedora deverá atender a todos os requisitos de habilitação estabelecidos na Lei de Licitações e Contratos 14.133/21.</w:t>
      </w:r>
    </w:p>
    <w:p w14:paraId="3EDA36C9" w14:textId="77777777" w:rsidR="00605B82" w:rsidRPr="009F0E0F" w:rsidRDefault="00605B82" w:rsidP="00605B82">
      <w:pPr>
        <w:tabs>
          <w:tab w:val="left" w:pos="2835"/>
        </w:tabs>
        <w:overflowPunct w:val="0"/>
        <w:autoSpaceDE w:val="0"/>
        <w:autoSpaceDN w:val="0"/>
        <w:adjustRightInd w:val="0"/>
        <w:jc w:val="both"/>
        <w:rPr>
          <w:rFonts w:ascii="Calibri" w:hAnsi="Calibri" w:cs="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05B82" w:rsidRPr="009F0E0F" w14:paraId="18FCF9E3" w14:textId="77777777" w:rsidTr="00115B8E">
        <w:trPr>
          <w:trHeight w:val="340"/>
        </w:trPr>
        <w:tc>
          <w:tcPr>
            <w:tcW w:w="9322" w:type="dxa"/>
            <w:shd w:val="clear" w:color="auto" w:fill="auto"/>
            <w:vAlign w:val="center"/>
          </w:tcPr>
          <w:bookmarkEnd w:id="41"/>
          <w:p w14:paraId="54749ECD" w14:textId="77777777" w:rsidR="00605B82" w:rsidRPr="009F0E0F" w:rsidRDefault="00605B82" w:rsidP="00115B8E">
            <w:pPr>
              <w:jc w:val="both"/>
              <w:rPr>
                <w:rFonts w:ascii="Calibri" w:hAnsi="Calibri" w:cs="Calibri"/>
                <w:b/>
              </w:rPr>
            </w:pPr>
            <w:r w:rsidRPr="009F0E0F">
              <w:rPr>
                <w:rFonts w:ascii="Calibri" w:hAnsi="Calibri" w:cs="Calibri"/>
                <w:b/>
              </w:rPr>
              <w:t>1</w:t>
            </w:r>
            <w:r>
              <w:rPr>
                <w:rFonts w:ascii="Calibri" w:hAnsi="Calibri" w:cs="Calibri"/>
                <w:b/>
              </w:rPr>
              <w:t>2</w:t>
            </w:r>
            <w:r w:rsidRPr="009F0E0F">
              <w:rPr>
                <w:rFonts w:ascii="Calibri" w:hAnsi="Calibri" w:cs="Calibri"/>
                <w:b/>
              </w:rPr>
              <w:t>. DA DOTAÇÃO ORÇAMENTÁRIA</w:t>
            </w:r>
          </w:p>
        </w:tc>
      </w:tr>
    </w:tbl>
    <w:p w14:paraId="3C0B4405" w14:textId="77777777" w:rsidR="00605B82" w:rsidRPr="009F0E0F" w:rsidRDefault="00605B82" w:rsidP="00605B82">
      <w:pPr>
        <w:jc w:val="both"/>
        <w:rPr>
          <w:rFonts w:ascii="Calibri" w:hAnsi="Calibri" w:cs="Calibri"/>
          <w:b/>
        </w:rPr>
      </w:pPr>
    </w:p>
    <w:p w14:paraId="173D4365" w14:textId="77777777" w:rsidR="00605B82" w:rsidRPr="009F0E0F" w:rsidRDefault="00605B82" w:rsidP="00605B82">
      <w:pPr>
        <w:tabs>
          <w:tab w:val="left" w:pos="2835"/>
        </w:tabs>
        <w:jc w:val="both"/>
        <w:rPr>
          <w:rFonts w:ascii="Calibri" w:hAnsi="Calibri" w:cs="Calibri"/>
          <w:bCs/>
        </w:rPr>
      </w:pPr>
      <w:bookmarkStart w:id="42" w:name="_Hlk111447739"/>
      <w:r w:rsidRPr="009F0E0F">
        <w:rPr>
          <w:rFonts w:ascii="Calibri" w:hAnsi="Calibri" w:cs="Calibri"/>
          <w:b/>
          <w:bCs/>
        </w:rPr>
        <w:t>1</w:t>
      </w:r>
      <w:r>
        <w:rPr>
          <w:rFonts w:ascii="Calibri" w:hAnsi="Calibri" w:cs="Calibri"/>
          <w:b/>
          <w:bCs/>
        </w:rPr>
        <w:t>2</w:t>
      </w:r>
      <w:r w:rsidRPr="009F0E0F">
        <w:rPr>
          <w:rFonts w:ascii="Calibri" w:hAnsi="Calibri" w:cs="Calibri"/>
          <w:b/>
          <w:bCs/>
        </w:rPr>
        <w:t>.1</w:t>
      </w:r>
      <w:r w:rsidRPr="009F0E0F">
        <w:rPr>
          <w:rFonts w:ascii="Calibri" w:hAnsi="Calibri" w:cs="Calibri"/>
          <w:bCs/>
        </w:rPr>
        <w:t xml:space="preserve"> A dotação orçamentária será definida pelo Departamento Contábil do Município mediante a apresentação dos custos estimados e irão compor o processo licitatório assim como as respectivas reservas orçamentárias.</w:t>
      </w:r>
      <w:bookmarkEnd w:id="42"/>
    </w:p>
    <w:p w14:paraId="244F296C" w14:textId="77777777" w:rsidR="00605B82" w:rsidRDefault="00605B82" w:rsidP="00605B82">
      <w:pPr>
        <w:jc w:val="center"/>
        <w:rPr>
          <w:rFonts w:ascii="Calibri" w:hAnsi="Calibri" w:cs="Calibri"/>
        </w:rPr>
      </w:pPr>
    </w:p>
    <w:p w14:paraId="0BF4E2C3" w14:textId="77777777" w:rsidR="00605B82" w:rsidRDefault="00605B82" w:rsidP="00605B82">
      <w:pPr>
        <w:rPr>
          <w:rFonts w:ascii="Calibri" w:hAnsi="Calibri" w:cs="Calibri"/>
        </w:rPr>
      </w:pPr>
    </w:p>
    <w:p w14:paraId="008C0B4E" w14:textId="77777777" w:rsidR="00605B82" w:rsidRDefault="00605B82" w:rsidP="00605B82">
      <w:pPr>
        <w:rPr>
          <w:rFonts w:ascii="Calibri" w:hAnsi="Calibri" w:cs="Calibri"/>
        </w:rPr>
      </w:pPr>
    </w:p>
    <w:p w14:paraId="179A6B5B" w14:textId="77777777" w:rsidR="00605B82" w:rsidRDefault="00605B82" w:rsidP="00605B82">
      <w:pPr>
        <w:jc w:val="center"/>
        <w:rPr>
          <w:rFonts w:ascii="Calibri" w:hAnsi="Calibri" w:cs="Calibri"/>
        </w:rPr>
      </w:pPr>
    </w:p>
    <w:p w14:paraId="1A15487F" w14:textId="77777777" w:rsidR="00605B82" w:rsidRDefault="00605B82" w:rsidP="00605B82">
      <w:pPr>
        <w:jc w:val="center"/>
        <w:rPr>
          <w:rFonts w:ascii="Calibri" w:hAnsi="Calibri" w:cs="Calibri"/>
        </w:rPr>
      </w:pPr>
    </w:p>
    <w:p w14:paraId="3D8AE539" w14:textId="77777777" w:rsidR="00605B82" w:rsidRPr="00B912D3" w:rsidRDefault="00605B82" w:rsidP="00605B82">
      <w:pPr>
        <w:jc w:val="center"/>
        <w:rPr>
          <w:rFonts w:ascii="Calibri" w:hAnsi="Calibri" w:cs="Calibri"/>
          <w:b/>
        </w:rPr>
      </w:pPr>
      <w:r w:rsidRPr="00B912D3">
        <w:rPr>
          <w:rFonts w:ascii="Calibri" w:hAnsi="Calibri" w:cs="Calibri"/>
          <w:b/>
        </w:rPr>
        <w:t>CHRISTIANE MARIA CELESTINO</w:t>
      </w:r>
    </w:p>
    <w:p w14:paraId="14889CEE" w14:textId="77777777" w:rsidR="00605B82" w:rsidRPr="00102458" w:rsidRDefault="00605B82" w:rsidP="00605B82">
      <w:pPr>
        <w:jc w:val="center"/>
        <w:rPr>
          <w:rFonts w:ascii="Calibri" w:hAnsi="Calibri" w:cs="Calibri"/>
        </w:rPr>
      </w:pPr>
      <w:r>
        <w:rPr>
          <w:rFonts w:ascii="Calibri" w:hAnsi="Calibri" w:cs="Calibri"/>
        </w:rPr>
        <w:t>Diretora do Departamento de Urbanismo</w:t>
      </w:r>
    </w:p>
    <w:p w14:paraId="36D18A37" w14:textId="77777777" w:rsidR="00605B82" w:rsidRDefault="00605B82" w:rsidP="00605B82">
      <w:pPr>
        <w:jc w:val="center"/>
        <w:rPr>
          <w:rFonts w:ascii="Calibri" w:hAnsi="Calibri" w:cs="Calibri"/>
        </w:rPr>
      </w:pPr>
      <w:r>
        <w:rPr>
          <w:rFonts w:ascii="Calibri" w:hAnsi="Calibri" w:cs="Calibri"/>
        </w:rPr>
        <w:t>Prefeitura Municipal de Dourado</w:t>
      </w:r>
    </w:p>
    <w:p w14:paraId="168DC31A" w14:textId="77777777" w:rsidR="006D07D7" w:rsidRPr="00E239E6" w:rsidRDefault="006D07D7" w:rsidP="006D07D7">
      <w:pPr>
        <w:tabs>
          <w:tab w:val="left" w:pos="3402"/>
        </w:tabs>
        <w:ind w:firstLine="3402"/>
        <w:jc w:val="both"/>
        <w:rPr>
          <w:rFonts w:ascii="Arial" w:eastAsia="Microsoft YaHei Light" w:hAnsi="Arial" w:cs="Arial"/>
          <w:sz w:val="20"/>
          <w:szCs w:val="20"/>
        </w:rPr>
      </w:pPr>
    </w:p>
    <w:p w14:paraId="264C2640" w14:textId="77777777" w:rsidR="00B74709" w:rsidRPr="00E239E6" w:rsidRDefault="00B74709" w:rsidP="00561BE0">
      <w:pPr>
        <w:overflowPunct w:val="0"/>
        <w:spacing w:line="276" w:lineRule="auto"/>
        <w:jc w:val="both"/>
        <w:rPr>
          <w:rFonts w:ascii="Arial" w:eastAsia="Microsoft JhengHei" w:hAnsi="Arial" w:cs="Arial"/>
          <w:sz w:val="20"/>
          <w:szCs w:val="20"/>
        </w:rPr>
      </w:pPr>
    </w:p>
    <w:p w14:paraId="21E2EA5A" w14:textId="77777777" w:rsidR="00B74709" w:rsidRPr="00E239E6" w:rsidRDefault="00B74709" w:rsidP="00561BE0">
      <w:pPr>
        <w:overflowPunct w:val="0"/>
        <w:spacing w:line="276" w:lineRule="auto"/>
        <w:jc w:val="both"/>
        <w:rPr>
          <w:rFonts w:ascii="Arial" w:eastAsia="Microsoft JhengHei" w:hAnsi="Arial" w:cs="Arial"/>
          <w:sz w:val="20"/>
          <w:szCs w:val="20"/>
        </w:rPr>
      </w:pPr>
    </w:p>
    <w:p w14:paraId="00FFEBFB" w14:textId="77777777" w:rsidR="00531D23" w:rsidRPr="00E239E6" w:rsidRDefault="00531D23">
      <w:pPr>
        <w:rPr>
          <w:rFonts w:ascii="Arial" w:eastAsia="Microsoft JhengHei" w:hAnsi="Arial" w:cs="Arial"/>
          <w:b/>
          <w:sz w:val="20"/>
          <w:szCs w:val="20"/>
        </w:rPr>
      </w:pPr>
      <w:r w:rsidRPr="00E239E6">
        <w:rPr>
          <w:rFonts w:ascii="Arial" w:eastAsia="Microsoft JhengHei" w:hAnsi="Arial" w:cs="Arial"/>
          <w:b/>
          <w:sz w:val="20"/>
          <w:szCs w:val="20"/>
        </w:rPr>
        <w:br w:type="page"/>
      </w:r>
    </w:p>
    <w:p w14:paraId="2D6E41AC" w14:textId="79DA299D" w:rsidR="00741CBA" w:rsidRPr="00521790" w:rsidRDefault="00741CBA" w:rsidP="00531D23">
      <w:pPr>
        <w:tabs>
          <w:tab w:val="left" w:pos="0"/>
        </w:tabs>
        <w:ind w:right="-1"/>
        <w:jc w:val="center"/>
        <w:rPr>
          <w:rFonts w:ascii="Arial" w:hAnsi="Arial" w:cs="Arial"/>
          <w:b/>
          <w:sz w:val="20"/>
          <w:szCs w:val="20"/>
        </w:rPr>
      </w:pPr>
      <w:r w:rsidRPr="00521790">
        <w:rPr>
          <w:rFonts w:ascii="Arial" w:hAnsi="Arial" w:cs="Arial"/>
          <w:b/>
          <w:sz w:val="20"/>
          <w:szCs w:val="20"/>
        </w:rPr>
        <w:lastRenderedPageBreak/>
        <w:t>ANEXO II</w:t>
      </w:r>
    </w:p>
    <w:p w14:paraId="73008B15" w14:textId="77777777" w:rsidR="00531D23" w:rsidRPr="00521790" w:rsidRDefault="00531D23" w:rsidP="00531D23">
      <w:pPr>
        <w:tabs>
          <w:tab w:val="left" w:pos="0"/>
        </w:tabs>
        <w:ind w:right="-1"/>
        <w:jc w:val="center"/>
        <w:rPr>
          <w:rFonts w:ascii="Arial" w:hAnsi="Arial" w:cs="Arial"/>
          <w:b/>
          <w:sz w:val="20"/>
          <w:szCs w:val="20"/>
        </w:rPr>
      </w:pPr>
      <w:r w:rsidRPr="00521790">
        <w:rPr>
          <w:rFonts w:ascii="Arial" w:hAnsi="Arial" w:cs="Arial"/>
          <w:b/>
          <w:sz w:val="20"/>
          <w:szCs w:val="20"/>
        </w:rPr>
        <w:t>MINUTA DE CONTRATO Nº XX/2023</w:t>
      </w:r>
    </w:p>
    <w:p w14:paraId="76E48715" w14:textId="2D90720B" w:rsidR="00531D23" w:rsidRPr="00521790" w:rsidRDefault="00531D23" w:rsidP="00531D23">
      <w:pPr>
        <w:tabs>
          <w:tab w:val="left" w:pos="0"/>
        </w:tabs>
        <w:ind w:right="-1"/>
        <w:jc w:val="center"/>
        <w:rPr>
          <w:rFonts w:ascii="Arial" w:hAnsi="Arial" w:cs="Arial"/>
          <w:b/>
          <w:sz w:val="20"/>
          <w:szCs w:val="20"/>
        </w:rPr>
      </w:pPr>
      <w:r w:rsidRPr="00521790">
        <w:rPr>
          <w:rFonts w:ascii="Arial" w:hAnsi="Arial" w:cs="Arial"/>
          <w:b/>
          <w:sz w:val="20"/>
          <w:szCs w:val="20"/>
        </w:rPr>
        <w:t xml:space="preserve">DISPENSA Nº </w:t>
      </w:r>
      <w:sdt>
        <w:sdtPr>
          <w:rPr>
            <w:rFonts w:ascii="Arial" w:hAnsi="Arial" w:cs="Arial"/>
            <w:b/>
            <w:sz w:val="20"/>
            <w:szCs w:val="20"/>
          </w:rPr>
          <w:alias w:val="Categoria"/>
          <w:tag w:val=""/>
          <w:id w:val="-452710441"/>
          <w:placeholder>
            <w:docPart w:val="B5AF4A87B7C14ABF8881EAC6511901CB"/>
          </w:placeholder>
          <w:dataBinding w:prefixMappings="xmlns:ns0='http://purl.org/dc/elements/1.1/' xmlns:ns1='http://schemas.openxmlformats.org/package/2006/metadata/core-properties' " w:xpath="/ns1:coreProperties[1]/ns1:category[1]" w:storeItemID="{6C3C8BC8-F283-45AE-878A-BAB7291924A1}"/>
          <w:text/>
        </w:sdtPr>
        <w:sdtEndPr/>
        <w:sdtContent>
          <w:r w:rsidR="003B2223">
            <w:rPr>
              <w:rFonts w:ascii="Arial" w:hAnsi="Arial" w:cs="Arial"/>
              <w:b/>
              <w:sz w:val="20"/>
              <w:szCs w:val="20"/>
            </w:rPr>
            <w:t>044/2023</w:t>
          </w:r>
        </w:sdtContent>
      </w:sdt>
    </w:p>
    <w:p w14:paraId="381F248B" w14:textId="45DBDF80" w:rsidR="00531D23" w:rsidRPr="00521790" w:rsidRDefault="00531D23" w:rsidP="00531D23">
      <w:pPr>
        <w:tabs>
          <w:tab w:val="left" w:pos="0"/>
        </w:tabs>
        <w:ind w:right="-1"/>
        <w:jc w:val="center"/>
        <w:rPr>
          <w:rFonts w:ascii="Arial" w:hAnsi="Arial" w:cs="Arial"/>
          <w:b/>
          <w:sz w:val="20"/>
          <w:szCs w:val="20"/>
        </w:rPr>
      </w:pPr>
      <w:r w:rsidRPr="00521790">
        <w:rPr>
          <w:rFonts w:ascii="Arial" w:hAnsi="Arial" w:cs="Arial"/>
          <w:b/>
          <w:sz w:val="20"/>
          <w:szCs w:val="20"/>
        </w:rPr>
        <w:t xml:space="preserve">PROCESSO ADMINISTRATIVO Nº </w:t>
      </w:r>
      <w:sdt>
        <w:sdtPr>
          <w:rPr>
            <w:rFonts w:ascii="Arial" w:hAnsi="Arial" w:cs="Arial"/>
            <w:b/>
            <w:sz w:val="20"/>
            <w:szCs w:val="20"/>
          </w:rPr>
          <w:alias w:val="Comentários"/>
          <w:tag w:val=""/>
          <w:id w:val="-1875835019"/>
          <w:placeholder>
            <w:docPart w:val="7A78CD5BC1A2421CAE2C4584493A3B1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B2223">
            <w:rPr>
              <w:rFonts w:ascii="Arial" w:hAnsi="Arial" w:cs="Arial"/>
              <w:b/>
              <w:sz w:val="20"/>
              <w:szCs w:val="20"/>
            </w:rPr>
            <w:t>089/2023</w:t>
          </w:r>
        </w:sdtContent>
      </w:sdt>
    </w:p>
    <w:p w14:paraId="1DC9C256" w14:textId="77777777" w:rsidR="00531D23" w:rsidRPr="00521790" w:rsidRDefault="00531D23" w:rsidP="00531D23">
      <w:pPr>
        <w:tabs>
          <w:tab w:val="left" w:pos="0"/>
        </w:tabs>
        <w:ind w:right="-1"/>
        <w:rPr>
          <w:rFonts w:ascii="Arial" w:hAnsi="Arial" w:cs="Arial"/>
          <w:sz w:val="20"/>
          <w:szCs w:val="20"/>
        </w:rPr>
      </w:pPr>
    </w:p>
    <w:p w14:paraId="60312EEA" w14:textId="77777777" w:rsidR="00531D23" w:rsidRPr="00521790" w:rsidRDefault="00531D23" w:rsidP="00531D23">
      <w:pPr>
        <w:tabs>
          <w:tab w:val="left" w:pos="0"/>
        </w:tabs>
        <w:spacing w:after="240"/>
        <w:ind w:right="-1"/>
        <w:rPr>
          <w:rFonts w:ascii="Arial" w:hAnsi="Arial" w:cs="Arial"/>
          <w:b/>
          <w:sz w:val="20"/>
          <w:szCs w:val="20"/>
        </w:rPr>
      </w:pPr>
      <w:r w:rsidRPr="00521790">
        <w:rPr>
          <w:rFonts w:ascii="Arial" w:hAnsi="Arial" w:cs="Arial"/>
          <w:b/>
          <w:sz w:val="20"/>
          <w:szCs w:val="20"/>
        </w:rPr>
        <w:t>TERMO DE CONTRATO DE PRESTAÇÃO DE SERVIÇO, QUE FAZEM ENTRE SI A PREFEITURA MUNICIPAL DE DOURADO E XXXXXXXXXXXXXX.</w:t>
      </w:r>
    </w:p>
    <w:p w14:paraId="59E1A065" w14:textId="77777777" w:rsidR="00531D23" w:rsidRPr="00521790" w:rsidRDefault="00531D23" w:rsidP="00531D23">
      <w:pPr>
        <w:tabs>
          <w:tab w:val="left" w:pos="0"/>
        </w:tabs>
        <w:spacing w:after="240"/>
        <w:ind w:right="-1"/>
        <w:jc w:val="both"/>
        <w:rPr>
          <w:rFonts w:ascii="Arial" w:hAnsi="Arial" w:cs="Arial"/>
          <w:sz w:val="20"/>
          <w:szCs w:val="20"/>
        </w:rPr>
      </w:pPr>
      <w:r w:rsidRPr="00521790">
        <w:rPr>
          <w:rFonts w:ascii="Arial" w:hAnsi="Arial" w:cs="Arial"/>
          <w:b/>
          <w:sz w:val="20"/>
          <w:szCs w:val="20"/>
        </w:rPr>
        <w:t xml:space="preserve">CONTRATANTE: </w:t>
      </w:r>
      <w:r w:rsidRPr="00521790">
        <w:rPr>
          <w:rFonts w:ascii="Arial" w:hAnsi="Arial" w:cs="Arial"/>
          <w:sz w:val="20"/>
          <w:szCs w:val="20"/>
        </w:rPr>
        <w:t>O MUNICÍPIO DE DOURADO, pessoa jurídica de direito público interno, com sede nesta cidade, Estado de São Paulo, na Rua Dr. Marques Ferreira, 591, centro, inscrito no CNPJ/MF sob nº 51.814.960/0001-26, neste ato devidamente representado por seu Prefeito Municipal, o Sr. GINO JOSÉ TORREZAN, portador do documento de identidade R.G. n° 14.031.510-X e inscrito no CPF/MF sob o n° 054.283.988-17, residente e domiciliado nesta cidade de DOURADO, Estado de São Paulo, através de seu órgão executivo municipal doravante denominado simplesmente PREFEITURA; e;</w:t>
      </w:r>
    </w:p>
    <w:p w14:paraId="3FD33748" w14:textId="401CBEE7"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b/>
          <w:sz w:val="20"/>
          <w:szCs w:val="20"/>
        </w:rPr>
        <w:t xml:space="preserve">CONTRATADA: </w:t>
      </w:r>
      <w:r w:rsidRPr="00521790">
        <w:rPr>
          <w:rFonts w:ascii="Arial" w:hAnsi="Arial" w:cs="Arial"/>
          <w:sz w:val="20"/>
          <w:szCs w:val="20"/>
        </w:rPr>
        <w:t xml:space="preserve">XXXXXXXXXXXXXXXX, CNPJ Nº XXXXXXXXXXXX, </w:t>
      </w:r>
      <w:proofErr w:type="gramStart"/>
      <w:r w:rsidRPr="00521790">
        <w:rPr>
          <w:rFonts w:ascii="Arial" w:hAnsi="Arial" w:cs="Arial"/>
          <w:sz w:val="20"/>
          <w:szCs w:val="20"/>
        </w:rPr>
        <w:t>estabelecida  à</w:t>
      </w:r>
      <w:proofErr w:type="gramEnd"/>
      <w:r w:rsidRPr="00521790">
        <w:rPr>
          <w:rFonts w:ascii="Arial" w:hAnsi="Arial" w:cs="Arial"/>
          <w:sz w:val="20"/>
          <w:szCs w:val="20"/>
        </w:rPr>
        <w:t xml:space="preserve"> rua XXXXXXXXXXXXXXX, nº XXXX, na  cidade de XXXX, Estado  de São Paulo,  devidamente representada pelo </w:t>
      </w:r>
      <w:proofErr w:type="spellStart"/>
      <w:r w:rsidRPr="00521790">
        <w:rPr>
          <w:rFonts w:ascii="Arial" w:hAnsi="Arial" w:cs="Arial"/>
          <w:sz w:val="20"/>
          <w:szCs w:val="20"/>
        </w:rPr>
        <w:t>Sr°</w:t>
      </w:r>
      <w:proofErr w:type="spellEnd"/>
      <w:r w:rsidRPr="00521790">
        <w:rPr>
          <w:rFonts w:ascii="Arial" w:hAnsi="Arial" w:cs="Arial"/>
          <w:sz w:val="20"/>
          <w:szCs w:val="20"/>
        </w:rPr>
        <w:t xml:space="preserve"> XXXXXXXXXXXXXXXXXX, portador do documento de identidade R.G. n° XXXXXXXXXXX e inscrito no CPF/MF XXXXXXXXXXXXX,  doravante denominada CONTRATADA, fica justo e contratado, perante as duas testemunhas, abaixo assinadas e nomeadas, o seguinte:</w:t>
      </w:r>
    </w:p>
    <w:p w14:paraId="24FC90E9" w14:textId="77777777" w:rsidR="00531D23" w:rsidRPr="00521790" w:rsidRDefault="00531D23" w:rsidP="00531D23">
      <w:pPr>
        <w:tabs>
          <w:tab w:val="left" w:pos="0"/>
        </w:tabs>
        <w:ind w:right="-1"/>
        <w:jc w:val="both"/>
        <w:rPr>
          <w:rFonts w:ascii="Arial" w:hAnsi="Arial" w:cs="Arial"/>
          <w:sz w:val="20"/>
          <w:szCs w:val="20"/>
        </w:rPr>
      </w:pPr>
    </w:p>
    <w:p w14:paraId="085006A0" w14:textId="4A86FB56"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b/>
          <w:sz w:val="20"/>
          <w:szCs w:val="20"/>
        </w:rPr>
        <w:t>1ª-OBJETO DO CONTRATO</w:t>
      </w:r>
      <w:r w:rsidRPr="00521790">
        <w:rPr>
          <w:rFonts w:ascii="Arial" w:hAnsi="Arial" w:cs="Arial"/>
          <w:sz w:val="20"/>
          <w:szCs w:val="20"/>
        </w:rPr>
        <w:t xml:space="preserve"> – Constitui objeto do presente contrato </w:t>
      </w:r>
      <w:r w:rsidRPr="00521790">
        <w:rPr>
          <w:rFonts w:ascii="Arial" w:hAnsi="Arial" w:cs="Arial"/>
          <w:b/>
          <w:sz w:val="20"/>
          <w:szCs w:val="20"/>
        </w:rPr>
        <w:t xml:space="preserve">a </w:t>
      </w:r>
      <w:sdt>
        <w:sdtPr>
          <w:rPr>
            <w:rFonts w:ascii="Arial" w:hAnsi="Arial" w:cs="Arial"/>
            <w:b/>
            <w:sz w:val="20"/>
            <w:szCs w:val="20"/>
          </w:rPr>
          <w:alias w:val="Assunto"/>
          <w:tag w:val=""/>
          <w:id w:val="-1528017926"/>
          <w:placeholder>
            <w:docPart w:val="6CA2E8582A0D43EAA8D86923BE0D688F"/>
          </w:placeholder>
          <w:dataBinding w:prefixMappings="xmlns:ns0='http://purl.org/dc/elements/1.1/' xmlns:ns1='http://schemas.openxmlformats.org/package/2006/metadata/core-properties' " w:xpath="/ns1:coreProperties[1]/ns0:subject[1]" w:storeItemID="{6C3C8BC8-F283-45AE-878A-BAB7291924A1}"/>
          <w:text/>
        </w:sdtPr>
        <w:sdtEndPr/>
        <w:sdtContent>
          <w:r w:rsidR="00605B82" w:rsidRPr="00346CE8">
            <w:rPr>
              <w:rFonts w:ascii="Arial" w:hAnsi="Arial" w:cs="Arial"/>
              <w:b/>
              <w:sz w:val="20"/>
              <w:szCs w:val="20"/>
            </w:rPr>
            <w:t>CONTRATAÇÃO DE EMPRESA ESPECIALIZADA EM SERVIÇOS TÉCNICOS DE ENGENHARIA PARA REFORMA DO CENTRO DE ESPECIALIDADES (ANTIGO POSTO DE SAÚDE DO CENTRO) E FARMÁCIA POPULAR, (-22.117502°, -48.316276°), LOCALIZADO NA RUA SETE DE SETEMBRO, 328 – CENTRO, NO MUNICÍPIO DE DOURADO, ESTADO DE SÃO PAULO</w:t>
          </w:r>
        </w:sdtContent>
      </w:sdt>
      <w:r w:rsidRPr="00521790">
        <w:rPr>
          <w:rFonts w:ascii="Arial" w:hAnsi="Arial" w:cs="Arial"/>
          <w:sz w:val="20"/>
          <w:szCs w:val="20"/>
        </w:rPr>
        <w:t xml:space="preserve">, conforme especificado no Processo Licitatório </w:t>
      </w:r>
      <w:sdt>
        <w:sdtPr>
          <w:rPr>
            <w:rFonts w:ascii="Arial" w:hAnsi="Arial" w:cs="Arial"/>
            <w:sz w:val="20"/>
            <w:szCs w:val="20"/>
          </w:rPr>
          <w:alias w:val="Comentários"/>
          <w:tag w:val=""/>
          <w:id w:val="-327133054"/>
          <w:placeholder>
            <w:docPart w:val="57F1C7C28EA748358E97DC0E04C8CB7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B2223">
            <w:rPr>
              <w:rFonts w:ascii="Arial" w:hAnsi="Arial" w:cs="Arial"/>
              <w:sz w:val="20"/>
              <w:szCs w:val="20"/>
            </w:rPr>
            <w:t>089/2023</w:t>
          </w:r>
        </w:sdtContent>
      </w:sdt>
      <w:r w:rsidRPr="00521790">
        <w:rPr>
          <w:rFonts w:ascii="Arial" w:hAnsi="Arial" w:cs="Arial"/>
          <w:sz w:val="20"/>
          <w:szCs w:val="20"/>
        </w:rPr>
        <w:t xml:space="preserve"> – Dispensa nº</w:t>
      </w:r>
      <w:r w:rsidR="00D802CA" w:rsidRPr="00521790">
        <w:rPr>
          <w:rFonts w:ascii="Arial" w:hAnsi="Arial" w:cs="Arial"/>
          <w:sz w:val="20"/>
          <w:szCs w:val="20"/>
        </w:rPr>
        <w:t xml:space="preserve"> </w:t>
      </w:r>
      <w:sdt>
        <w:sdtPr>
          <w:rPr>
            <w:rFonts w:ascii="Arial" w:hAnsi="Arial" w:cs="Arial"/>
            <w:sz w:val="20"/>
            <w:szCs w:val="20"/>
          </w:rPr>
          <w:alias w:val="Categoria"/>
          <w:tag w:val=""/>
          <w:id w:val="2041164259"/>
          <w:placeholder>
            <w:docPart w:val="6AE63F88E21B4600893BC9495B212537"/>
          </w:placeholder>
          <w:dataBinding w:prefixMappings="xmlns:ns0='http://purl.org/dc/elements/1.1/' xmlns:ns1='http://schemas.openxmlformats.org/package/2006/metadata/core-properties' " w:xpath="/ns1:coreProperties[1]/ns1:category[1]" w:storeItemID="{6C3C8BC8-F283-45AE-878A-BAB7291924A1}"/>
          <w:text/>
        </w:sdtPr>
        <w:sdtEndPr/>
        <w:sdtContent>
          <w:r w:rsidR="003B2223">
            <w:rPr>
              <w:rFonts w:ascii="Arial" w:hAnsi="Arial" w:cs="Arial"/>
              <w:sz w:val="20"/>
              <w:szCs w:val="20"/>
            </w:rPr>
            <w:t>044/2023</w:t>
          </w:r>
        </w:sdtContent>
      </w:sdt>
      <w:r w:rsidRPr="00521790">
        <w:rPr>
          <w:rFonts w:ascii="Arial" w:hAnsi="Arial" w:cs="Arial"/>
          <w:sz w:val="20"/>
          <w:szCs w:val="20"/>
        </w:rPr>
        <w:t>.</w:t>
      </w:r>
    </w:p>
    <w:p w14:paraId="011AE2A6" w14:textId="77777777"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b/>
          <w:sz w:val="20"/>
          <w:szCs w:val="20"/>
        </w:rPr>
        <w:t>Parágrafo primeiro:</w:t>
      </w:r>
      <w:r w:rsidRPr="00521790">
        <w:rPr>
          <w:rFonts w:ascii="Arial" w:hAnsi="Arial" w:cs="Arial"/>
          <w:sz w:val="20"/>
          <w:szCs w:val="20"/>
        </w:rPr>
        <w:t xml:space="preserve"> A CONTRATADA declara expressamente, sob as penas da Lei que está tecnicamente, economicamente e financeiramente apta à execução dos serviços objeto deste contrato.</w:t>
      </w:r>
    </w:p>
    <w:p w14:paraId="492544ED" w14:textId="56E47769" w:rsidR="00E1318C" w:rsidRPr="00521790" w:rsidRDefault="00531D23" w:rsidP="00E1318C">
      <w:pPr>
        <w:jc w:val="both"/>
        <w:rPr>
          <w:rFonts w:ascii="Arial" w:hAnsi="Arial" w:cs="Arial"/>
          <w:sz w:val="20"/>
          <w:szCs w:val="20"/>
        </w:rPr>
      </w:pPr>
      <w:r w:rsidRPr="00521790">
        <w:rPr>
          <w:rFonts w:ascii="Arial" w:hAnsi="Arial" w:cs="Arial"/>
          <w:b/>
          <w:sz w:val="20"/>
          <w:szCs w:val="20"/>
        </w:rPr>
        <w:t>Parágrafo segundo:</w:t>
      </w:r>
      <w:r w:rsidRPr="00521790">
        <w:rPr>
          <w:rFonts w:ascii="Arial" w:hAnsi="Arial" w:cs="Arial"/>
          <w:sz w:val="20"/>
          <w:szCs w:val="20"/>
        </w:rPr>
        <w:t xml:space="preserve"> A CONTRATADA deverá executar os serviços </w:t>
      </w:r>
      <w:r w:rsidR="00E1318C" w:rsidRPr="00521790">
        <w:rPr>
          <w:rFonts w:ascii="Arial" w:hAnsi="Arial" w:cs="Arial"/>
          <w:sz w:val="20"/>
          <w:szCs w:val="20"/>
        </w:rPr>
        <w:t>a partir da emissão da ordem de serviço ou assinatura do contrato.</w:t>
      </w:r>
    </w:p>
    <w:p w14:paraId="5FCC8C83" w14:textId="77777777" w:rsidR="00531D23" w:rsidRPr="00521790" w:rsidRDefault="00531D23" w:rsidP="00531D23">
      <w:pPr>
        <w:tabs>
          <w:tab w:val="left" w:pos="0"/>
        </w:tabs>
        <w:ind w:right="-1"/>
        <w:rPr>
          <w:rFonts w:ascii="Arial" w:hAnsi="Arial" w:cs="Arial"/>
          <w:sz w:val="20"/>
          <w:szCs w:val="20"/>
        </w:rPr>
      </w:pPr>
    </w:p>
    <w:p w14:paraId="2C6FFD2D" w14:textId="35FAAD71" w:rsidR="00E1318C" w:rsidRPr="00521790" w:rsidRDefault="00531D23" w:rsidP="00D802CA">
      <w:pPr>
        <w:tabs>
          <w:tab w:val="left" w:pos="0"/>
        </w:tabs>
        <w:ind w:right="-1"/>
        <w:jc w:val="both"/>
        <w:rPr>
          <w:rFonts w:ascii="Arial" w:hAnsi="Arial" w:cs="Arial"/>
          <w:sz w:val="20"/>
          <w:szCs w:val="20"/>
        </w:rPr>
      </w:pPr>
      <w:r w:rsidRPr="00521790">
        <w:rPr>
          <w:rFonts w:ascii="Arial" w:hAnsi="Arial" w:cs="Arial"/>
          <w:b/>
          <w:sz w:val="20"/>
          <w:szCs w:val="20"/>
        </w:rPr>
        <w:t>2ª- DOS SERVIÇOS FORNECIDOS</w:t>
      </w:r>
      <w:r w:rsidRPr="00521790">
        <w:rPr>
          <w:rFonts w:ascii="Arial" w:hAnsi="Arial" w:cs="Arial"/>
          <w:sz w:val="20"/>
          <w:szCs w:val="20"/>
        </w:rPr>
        <w:t xml:space="preserve"> - A CONTRATADA fornecerá ao CONTRATANTE os serviços</w:t>
      </w:r>
      <w:r w:rsidR="00D802CA" w:rsidRPr="00521790">
        <w:rPr>
          <w:rFonts w:ascii="Arial" w:hAnsi="Arial" w:cs="Arial"/>
          <w:sz w:val="20"/>
          <w:szCs w:val="20"/>
        </w:rPr>
        <w:t xml:space="preserve"> necessários para a plena execução do objeto, conforme especificações contidas no Termo de Referência, observando</w:t>
      </w:r>
      <w:r w:rsidR="000753FE" w:rsidRPr="00521790">
        <w:rPr>
          <w:rFonts w:ascii="Arial" w:hAnsi="Arial" w:cs="Arial"/>
          <w:sz w:val="20"/>
          <w:szCs w:val="20"/>
        </w:rPr>
        <w:t xml:space="preserve"> todas as diretrizes lá mencionadas</w:t>
      </w:r>
      <w:r w:rsidR="00B05687">
        <w:rPr>
          <w:rFonts w:ascii="Arial" w:hAnsi="Arial" w:cs="Arial"/>
          <w:sz w:val="20"/>
          <w:szCs w:val="20"/>
        </w:rPr>
        <w:t>.</w:t>
      </w:r>
    </w:p>
    <w:p w14:paraId="2E73205F" w14:textId="77777777" w:rsidR="00E1318C" w:rsidRPr="00521790" w:rsidRDefault="00E1318C" w:rsidP="00D802CA">
      <w:pPr>
        <w:tabs>
          <w:tab w:val="left" w:pos="0"/>
        </w:tabs>
        <w:ind w:right="-1"/>
        <w:jc w:val="both"/>
        <w:rPr>
          <w:rFonts w:ascii="Arial" w:hAnsi="Arial" w:cs="Arial"/>
          <w:sz w:val="20"/>
          <w:szCs w:val="20"/>
        </w:rPr>
      </w:pPr>
    </w:p>
    <w:p w14:paraId="119BC8A7" w14:textId="77777777" w:rsidR="00E1318C" w:rsidRDefault="000753FE" w:rsidP="00E1318C">
      <w:pPr>
        <w:tabs>
          <w:tab w:val="left" w:pos="0"/>
        </w:tabs>
        <w:ind w:right="-1"/>
        <w:jc w:val="both"/>
        <w:rPr>
          <w:rFonts w:ascii="Arial" w:hAnsi="Arial" w:cs="Arial"/>
          <w:b/>
          <w:sz w:val="20"/>
          <w:szCs w:val="20"/>
        </w:rPr>
      </w:pPr>
      <w:r w:rsidRPr="00E239E6">
        <w:rPr>
          <w:rFonts w:ascii="Arial" w:hAnsi="Arial" w:cs="Arial"/>
          <w:b/>
          <w:sz w:val="20"/>
          <w:szCs w:val="20"/>
        </w:rPr>
        <w:t xml:space="preserve">2.1 </w:t>
      </w:r>
      <w:r w:rsidR="0089044A" w:rsidRPr="00E239E6">
        <w:rPr>
          <w:rFonts w:ascii="Arial" w:hAnsi="Arial" w:cs="Arial"/>
          <w:b/>
          <w:sz w:val="20"/>
          <w:szCs w:val="20"/>
        </w:rPr>
        <w:t>Da Execução dos Serviços</w:t>
      </w:r>
      <w:r w:rsidRPr="00E239E6">
        <w:rPr>
          <w:rFonts w:ascii="Arial" w:hAnsi="Arial" w:cs="Arial"/>
          <w:b/>
          <w:sz w:val="20"/>
          <w:szCs w:val="20"/>
        </w:rPr>
        <w:t xml:space="preserve">: </w:t>
      </w:r>
    </w:p>
    <w:p w14:paraId="3F90D8EA" w14:textId="290114BC" w:rsidR="00B05687" w:rsidRPr="00E239E6" w:rsidRDefault="00B05687" w:rsidP="00E1318C">
      <w:pPr>
        <w:tabs>
          <w:tab w:val="left" w:pos="0"/>
        </w:tabs>
        <w:ind w:right="-1"/>
        <w:jc w:val="both"/>
        <w:rPr>
          <w:rFonts w:ascii="Arial" w:hAnsi="Arial" w:cs="Arial"/>
          <w:b/>
          <w:sz w:val="20"/>
          <w:szCs w:val="20"/>
        </w:rPr>
      </w:pPr>
      <w:r w:rsidRPr="00B05687">
        <w:rPr>
          <w:rFonts w:ascii="Arial" w:hAnsi="Arial" w:cs="Arial"/>
          <w:sz w:val="20"/>
          <w:szCs w:val="20"/>
        </w:rPr>
        <w:t>A</w:t>
      </w:r>
      <w:r>
        <w:rPr>
          <w:rFonts w:ascii="Arial" w:hAnsi="Arial" w:cs="Arial"/>
          <w:b/>
          <w:sz w:val="20"/>
          <w:szCs w:val="20"/>
        </w:rPr>
        <w:t xml:space="preserve"> CONTRATADA </w:t>
      </w:r>
      <w:r w:rsidRPr="00B05687">
        <w:rPr>
          <w:rFonts w:ascii="Arial" w:hAnsi="Arial" w:cs="Arial"/>
          <w:sz w:val="20"/>
          <w:szCs w:val="20"/>
        </w:rPr>
        <w:t>deverá executar os seguintes serviços, conforme especificações do Termo de Referência:</w:t>
      </w:r>
    </w:p>
    <w:p w14:paraId="5E93972A" w14:textId="77777777" w:rsidR="00B05687" w:rsidRPr="00B05687" w:rsidRDefault="00B05687" w:rsidP="006E1749">
      <w:pPr>
        <w:jc w:val="both"/>
        <w:rPr>
          <w:rFonts w:ascii="Arial" w:hAnsi="Arial" w:cs="Arial"/>
          <w:sz w:val="20"/>
          <w:szCs w:val="20"/>
        </w:rPr>
      </w:pPr>
      <w:r w:rsidRPr="00B05687">
        <w:rPr>
          <w:rFonts w:ascii="Arial" w:hAnsi="Arial" w:cs="Arial"/>
          <w:b/>
          <w:sz w:val="20"/>
          <w:szCs w:val="20"/>
        </w:rPr>
        <w:t xml:space="preserve">LIMPEZA DA CAIXA DE GORDURA: </w:t>
      </w:r>
      <w:r w:rsidRPr="00B05687">
        <w:rPr>
          <w:rFonts w:ascii="Arial" w:hAnsi="Arial" w:cs="Arial"/>
          <w:sz w:val="20"/>
          <w:szCs w:val="20"/>
        </w:rPr>
        <w:t>deverá ser executado a limpeza na caixa de gordura existente, localizada ao lado da cozinha, visto que a mesma se encontra entupida.</w:t>
      </w:r>
    </w:p>
    <w:p w14:paraId="5F1B112E" w14:textId="77777777" w:rsidR="00B05687" w:rsidRPr="00B05687" w:rsidRDefault="00B05687" w:rsidP="006E1749">
      <w:pPr>
        <w:jc w:val="both"/>
        <w:rPr>
          <w:rFonts w:ascii="Arial" w:hAnsi="Arial" w:cs="Arial"/>
          <w:b/>
          <w:sz w:val="20"/>
          <w:szCs w:val="20"/>
        </w:rPr>
      </w:pPr>
      <w:r w:rsidRPr="00B05687">
        <w:rPr>
          <w:rFonts w:ascii="Arial" w:hAnsi="Arial" w:cs="Arial"/>
          <w:b/>
          <w:sz w:val="20"/>
          <w:szCs w:val="20"/>
        </w:rPr>
        <w:t>LIMPEZA DAS PAREDES, MUROS E PISOS GERAL:</w:t>
      </w:r>
      <w:r w:rsidRPr="00B05687">
        <w:rPr>
          <w:rFonts w:ascii="Arial" w:hAnsi="Arial" w:cs="Arial"/>
          <w:sz w:val="20"/>
          <w:szCs w:val="20"/>
        </w:rPr>
        <w:t xml:space="preserve"> deverá ser realizado a limpeza das paredes, muros e calçamentos externos do Centro de Especialidades e da Farmácia Popular com lavadora de alta pressão, para remoção das sujidades, como poeira, mofos e pintura descascadas. Deverá esperar a completa evaporação da água para a realização dos demais serviços de reparos e pintura.</w:t>
      </w:r>
    </w:p>
    <w:p w14:paraId="2C6EF345" w14:textId="77777777" w:rsidR="00B05687" w:rsidRPr="00B05687" w:rsidRDefault="00B05687" w:rsidP="006E1749">
      <w:pPr>
        <w:jc w:val="both"/>
        <w:rPr>
          <w:rFonts w:ascii="Arial" w:hAnsi="Arial" w:cs="Arial"/>
          <w:b/>
          <w:sz w:val="20"/>
          <w:szCs w:val="20"/>
        </w:rPr>
      </w:pPr>
      <w:r w:rsidRPr="00B05687">
        <w:rPr>
          <w:rFonts w:ascii="Arial" w:hAnsi="Arial" w:cs="Arial"/>
          <w:b/>
          <w:sz w:val="20"/>
          <w:szCs w:val="20"/>
        </w:rPr>
        <w:t xml:space="preserve">REPAROS COM REBOCO GERAL: </w:t>
      </w:r>
      <w:r w:rsidRPr="00B05687">
        <w:rPr>
          <w:rFonts w:ascii="Arial" w:hAnsi="Arial" w:cs="Arial"/>
          <w:sz w:val="20"/>
          <w:szCs w:val="20"/>
        </w:rPr>
        <w:t xml:space="preserve">deverá ser </w:t>
      </w:r>
      <w:proofErr w:type="spellStart"/>
      <w:r w:rsidRPr="00B05687">
        <w:rPr>
          <w:rFonts w:ascii="Arial" w:hAnsi="Arial" w:cs="Arial"/>
          <w:sz w:val="20"/>
          <w:szCs w:val="20"/>
        </w:rPr>
        <w:t>feito</w:t>
      </w:r>
      <w:proofErr w:type="spellEnd"/>
      <w:r w:rsidRPr="00B05687">
        <w:rPr>
          <w:rFonts w:ascii="Arial" w:hAnsi="Arial" w:cs="Arial"/>
          <w:sz w:val="20"/>
          <w:szCs w:val="20"/>
        </w:rPr>
        <w:t xml:space="preserve"> reparos com reboco em todas as paredes internas e externas, bem como nos calçamentos externos, muros, beirais, tetos das salas, espaços entre janela e alvenaria e demais locais identificados como necessário no Centro de Especialidades e na Farmácia Popular necessárias, para eximir as imperfeições como rachaduras, buracos e descamações, a fim de obter uma superfície lisa para receber pintura.</w:t>
      </w:r>
    </w:p>
    <w:p w14:paraId="37776493" w14:textId="77777777" w:rsidR="00B05687" w:rsidRPr="00B05687" w:rsidRDefault="00B05687" w:rsidP="006E1749">
      <w:pPr>
        <w:jc w:val="both"/>
        <w:rPr>
          <w:rFonts w:ascii="Arial" w:hAnsi="Arial" w:cs="Arial"/>
          <w:b/>
          <w:sz w:val="20"/>
          <w:szCs w:val="20"/>
        </w:rPr>
      </w:pPr>
      <w:r w:rsidRPr="00B05687">
        <w:rPr>
          <w:rFonts w:ascii="Arial" w:hAnsi="Arial" w:cs="Arial"/>
          <w:b/>
          <w:sz w:val="20"/>
          <w:szCs w:val="20"/>
        </w:rPr>
        <w:t xml:space="preserve">RETIRADA DAS TOMADAS E INTERRUPTORES GERAL: </w:t>
      </w:r>
      <w:r w:rsidRPr="00B05687">
        <w:rPr>
          <w:rFonts w:ascii="Arial" w:hAnsi="Arial" w:cs="Arial"/>
          <w:sz w:val="20"/>
          <w:szCs w:val="20"/>
        </w:rPr>
        <w:t>deverá ser realizado a retirada de todas a tomadas e interruptores presentes nas áreas que receberão as demãos de tinta, afim de melhor acabamento. Após a finalização da pintura, as mesmas deverão ser colocadas no lugar em que se encontravam.</w:t>
      </w:r>
    </w:p>
    <w:p w14:paraId="7A5A3251" w14:textId="77777777" w:rsidR="00B05687" w:rsidRPr="00B05687" w:rsidRDefault="00B05687" w:rsidP="006E1749">
      <w:pPr>
        <w:jc w:val="both"/>
        <w:rPr>
          <w:rFonts w:ascii="Arial" w:hAnsi="Arial" w:cs="Arial"/>
          <w:sz w:val="20"/>
          <w:szCs w:val="20"/>
        </w:rPr>
      </w:pPr>
      <w:r w:rsidRPr="00B05687">
        <w:rPr>
          <w:rFonts w:ascii="Arial" w:hAnsi="Arial" w:cs="Arial"/>
          <w:b/>
          <w:sz w:val="20"/>
          <w:szCs w:val="20"/>
        </w:rPr>
        <w:t xml:space="preserve">PROTEÇÃO DO PISO COM LONA: </w:t>
      </w:r>
      <w:r w:rsidRPr="00B05687">
        <w:rPr>
          <w:rFonts w:ascii="Arial" w:hAnsi="Arial" w:cs="Arial"/>
          <w:sz w:val="20"/>
          <w:szCs w:val="20"/>
        </w:rPr>
        <w:t>deverá realizar a proteção do piso com lona nos locais internos e externos que receberão pintura no Centro de Especialidades e da Farmácia Popular, afim de proteger o piso contra respingos de tinta, e caso aconteça, será realizado a limpeza dos mesmos.</w:t>
      </w:r>
    </w:p>
    <w:p w14:paraId="7149423C" w14:textId="77777777" w:rsidR="00B05687" w:rsidRPr="00B05687" w:rsidRDefault="00B05687" w:rsidP="006E1749">
      <w:pPr>
        <w:jc w:val="both"/>
        <w:rPr>
          <w:rFonts w:ascii="Arial" w:hAnsi="Arial" w:cs="Arial"/>
          <w:b/>
          <w:sz w:val="20"/>
          <w:szCs w:val="20"/>
        </w:rPr>
      </w:pPr>
      <w:r w:rsidRPr="00B05687">
        <w:rPr>
          <w:rFonts w:ascii="Arial" w:hAnsi="Arial" w:cs="Arial"/>
          <w:b/>
          <w:sz w:val="20"/>
          <w:szCs w:val="20"/>
        </w:rPr>
        <w:lastRenderedPageBreak/>
        <w:t xml:space="preserve">APLICAÇÃO DE MASSA ACRÍLICA GERAL: </w:t>
      </w:r>
      <w:r w:rsidRPr="00B05687">
        <w:rPr>
          <w:rFonts w:ascii="Arial" w:hAnsi="Arial" w:cs="Arial"/>
          <w:sz w:val="20"/>
          <w:szCs w:val="20"/>
        </w:rPr>
        <w:t>deverá ser aplicado massa acrílica nas tricas onde já existe amaciamento nas paredes do Centro de Especialidades e da Farmácia Popular, afim de obter uma superfície uniforme e lisa para posteriormente receber pintura</w:t>
      </w:r>
      <w:r w:rsidRPr="00B05687">
        <w:rPr>
          <w:rFonts w:ascii="Arial" w:hAnsi="Arial" w:cs="Arial"/>
          <w:b/>
          <w:sz w:val="20"/>
          <w:szCs w:val="20"/>
        </w:rPr>
        <w:t>.</w:t>
      </w:r>
    </w:p>
    <w:p w14:paraId="227EFEE5" w14:textId="77777777" w:rsidR="00B05687" w:rsidRPr="00B05687" w:rsidRDefault="00B05687" w:rsidP="006E1749">
      <w:pPr>
        <w:jc w:val="both"/>
        <w:rPr>
          <w:rFonts w:ascii="Arial" w:hAnsi="Arial" w:cs="Arial"/>
          <w:b/>
          <w:sz w:val="20"/>
          <w:szCs w:val="20"/>
        </w:rPr>
      </w:pPr>
      <w:r w:rsidRPr="00B05687">
        <w:rPr>
          <w:rFonts w:ascii="Arial" w:hAnsi="Arial" w:cs="Arial"/>
          <w:b/>
          <w:sz w:val="20"/>
          <w:szCs w:val="20"/>
        </w:rPr>
        <w:t xml:space="preserve">LIXAMENTO DAS PAREDES E MUROS GERAL: </w:t>
      </w:r>
      <w:r w:rsidRPr="00B05687">
        <w:rPr>
          <w:rFonts w:ascii="Arial" w:hAnsi="Arial" w:cs="Arial"/>
          <w:sz w:val="20"/>
          <w:szCs w:val="20"/>
        </w:rPr>
        <w:t>deverá ser executado o lixamento das paredes e muros do Centro de Especialidades e da Farmácia Popular para nivelamento das superfícies que receberam a massa acrílica, afim de remoção das imperfeições visíveis.</w:t>
      </w:r>
    </w:p>
    <w:p w14:paraId="7D055DD8" w14:textId="77777777" w:rsidR="00B05687" w:rsidRPr="00B05687" w:rsidRDefault="00B05687" w:rsidP="006E1749">
      <w:pPr>
        <w:jc w:val="both"/>
        <w:rPr>
          <w:rFonts w:ascii="Arial" w:hAnsi="Arial" w:cs="Arial"/>
          <w:b/>
          <w:sz w:val="20"/>
          <w:szCs w:val="20"/>
        </w:rPr>
      </w:pPr>
      <w:r w:rsidRPr="00B05687">
        <w:rPr>
          <w:rFonts w:ascii="Arial" w:hAnsi="Arial" w:cs="Arial"/>
          <w:b/>
          <w:sz w:val="20"/>
          <w:szCs w:val="20"/>
        </w:rPr>
        <w:t xml:space="preserve">APLICAÇÃO DE SELADOR GERAL: </w:t>
      </w:r>
      <w:r w:rsidRPr="00B05687">
        <w:rPr>
          <w:rFonts w:ascii="Arial" w:hAnsi="Arial" w:cs="Arial"/>
          <w:sz w:val="20"/>
          <w:szCs w:val="20"/>
        </w:rPr>
        <w:t>deverá ser aplicado uma demão de selador nas paredes internas e externas e no teto das salas do Centro de Especialidades e da Farmácia Popular que não há pintura, como também nas áreas onde foi necessário realizar reparos, afim de garantir o perfeito selamento e proteção da superfície.</w:t>
      </w:r>
    </w:p>
    <w:p w14:paraId="51EE32AF" w14:textId="77777777" w:rsidR="00B05687" w:rsidRPr="00B05687" w:rsidRDefault="00B05687" w:rsidP="006E1749">
      <w:pPr>
        <w:jc w:val="both"/>
        <w:rPr>
          <w:rFonts w:ascii="Arial" w:hAnsi="Arial" w:cs="Arial"/>
          <w:b/>
          <w:sz w:val="20"/>
          <w:szCs w:val="20"/>
        </w:rPr>
      </w:pPr>
      <w:r w:rsidRPr="00B05687">
        <w:rPr>
          <w:rFonts w:ascii="Arial" w:hAnsi="Arial" w:cs="Arial"/>
          <w:b/>
          <w:sz w:val="20"/>
          <w:szCs w:val="20"/>
        </w:rPr>
        <w:t xml:space="preserve">LIXAMENTO DOS CORRIMÕES E PORTÕES METÁLICOS GERAL: </w:t>
      </w:r>
      <w:r w:rsidRPr="00B05687">
        <w:rPr>
          <w:rFonts w:ascii="Arial" w:hAnsi="Arial" w:cs="Arial"/>
          <w:sz w:val="20"/>
          <w:szCs w:val="20"/>
        </w:rPr>
        <w:t>deverá ser executado o lixamento de todos os corrimões e portões metálicos existentes para remoção da pintura deteriorada, ferrugem e possíveis sujidades.</w:t>
      </w:r>
    </w:p>
    <w:p w14:paraId="3A1B504C" w14:textId="77777777" w:rsidR="00B05687" w:rsidRPr="00B05687" w:rsidRDefault="00B05687" w:rsidP="006E1749">
      <w:pPr>
        <w:jc w:val="both"/>
        <w:rPr>
          <w:rFonts w:ascii="Arial" w:hAnsi="Arial" w:cs="Arial"/>
          <w:b/>
          <w:sz w:val="20"/>
          <w:szCs w:val="20"/>
        </w:rPr>
      </w:pPr>
      <w:r w:rsidRPr="00B05687">
        <w:rPr>
          <w:rFonts w:ascii="Arial" w:hAnsi="Arial" w:cs="Arial"/>
          <w:b/>
          <w:sz w:val="20"/>
          <w:szCs w:val="20"/>
        </w:rPr>
        <w:t xml:space="preserve">APLICAÇÃO DE PRIMER NOS CORRIMÕES E PORTÕES METÁLICOS GERAL: </w:t>
      </w:r>
      <w:r w:rsidRPr="00B05687">
        <w:rPr>
          <w:rFonts w:ascii="Arial" w:hAnsi="Arial" w:cs="Arial"/>
          <w:sz w:val="20"/>
          <w:szCs w:val="20"/>
        </w:rPr>
        <w:t>deverá ser aplicado uma demão de primer como fundo preparado em todos os corrimões e portões metálicos, afim de garantir melhor aderência da tinta.</w:t>
      </w:r>
    </w:p>
    <w:p w14:paraId="44E43C97" w14:textId="77777777" w:rsidR="00B05687" w:rsidRPr="00B05687" w:rsidRDefault="00B05687" w:rsidP="006E1749">
      <w:pPr>
        <w:jc w:val="both"/>
        <w:rPr>
          <w:rFonts w:ascii="Arial" w:hAnsi="Arial" w:cs="Arial"/>
          <w:b/>
          <w:sz w:val="20"/>
          <w:szCs w:val="20"/>
        </w:rPr>
      </w:pPr>
      <w:r w:rsidRPr="00B05687">
        <w:rPr>
          <w:rFonts w:ascii="Arial" w:hAnsi="Arial" w:cs="Arial"/>
          <w:b/>
          <w:sz w:val="20"/>
          <w:szCs w:val="20"/>
        </w:rPr>
        <w:t xml:space="preserve">PINTURA COM TINTA ACRÍLICA GERAL: </w:t>
      </w:r>
      <w:r w:rsidRPr="00B05687">
        <w:rPr>
          <w:rFonts w:ascii="Arial" w:hAnsi="Arial" w:cs="Arial"/>
          <w:sz w:val="20"/>
          <w:szCs w:val="20"/>
        </w:rPr>
        <w:t xml:space="preserve">deverá ser aplicado de duas a três demãos de tinta acrílica nas paredes internas e externas do Centro de Especialidades e da Farmácia Popular na cor definida pelo Responsável Técnico da fiscalização de obra, sendo ele o Diretor do </w:t>
      </w:r>
      <w:r w:rsidRPr="00B05687">
        <w:rPr>
          <w:rFonts w:ascii="Arial" w:hAnsi="Arial" w:cs="Arial"/>
          <w:b/>
          <w:sz w:val="20"/>
          <w:szCs w:val="20"/>
        </w:rPr>
        <w:t>Departamento de Urbanismo</w:t>
      </w:r>
      <w:r w:rsidRPr="00B05687">
        <w:rPr>
          <w:rFonts w:ascii="Arial" w:hAnsi="Arial" w:cs="Arial"/>
          <w:sz w:val="20"/>
          <w:szCs w:val="20"/>
        </w:rPr>
        <w:t>, somente após a preparação da superfície.</w:t>
      </w:r>
    </w:p>
    <w:p w14:paraId="02F5438D" w14:textId="77777777" w:rsidR="00B05687" w:rsidRPr="00B05687" w:rsidRDefault="00B05687" w:rsidP="006E1749">
      <w:pPr>
        <w:jc w:val="both"/>
        <w:rPr>
          <w:rFonts w:ascii="Arial" w:hAnsi="Arial" w:cs="Arial"/>
          <w:sz w:val="20"/>
          <w:szCs w:val="20"/>
        </w:rPr>
      </w:pPr>
      <w:r w:rsidRPr="00B05687">
        <w:rPr>
          <w:rFonts w:ascii="Arial" w:hAnsi="Arial" w:cs="Arial"/>
          <w:sz w:val="20"/>
          <w:szCs w:val="20"/>
        </w:rPr>
        <w:t>Aplicação de duas a três demãos de tinta acrílica no teto das salas na cor definida pelo Responsável Técnico da fiscalização de obra.</w:t>
      </w:r>
    </w:p>
    <w:p w14:paraId="162D31C5" w14:textId="77777777" w:rsidR="00B05687" w:rsidRPr="00B05687" w:rsidRDefault="00B05687" w:rsidP="006E1749">
      <w:pPr>
        <w:jc w:val="both"/>
        <w:rPr>
          <w:rFonts w:ascii="Arial" w:hAnsi="Arial" w:cs="Arial"/>
          <w:sz w:val="20"/>
          <w:szCs w:val="20"/>
        </w:rPr>
      </w:pPr>
      <w:r w:rsidRPr="00B05687">
        <w:rPr>
          <w:rFonts w:ascii="Arial" w:hAnsi="Arial" w:cs="Arial"/>
          <w:sz w:val="20"/>
          <w:szCs w:val="20"/>
        </w:rPr>
        <w:t>A salas do Centro de Especialidades e da Farmácia Popular que apresentarem infiltração nas paredes e no teto, anterior a pintura, será executado a limpeza de todas as manchas com água sanitária, lixamento das imperfeições, e aplicação de fundo preparador com selador.</w:t>
      </w:r>
    </w:p>
    <w:p w14:paraId="16639B91" w14:textId="77777777" w:rsidR="00B05687" w:rsidRPr="00B05687" w:rsidRDefault="00B05687" w:rsidP="006E1749">
      <w:pPr>
        <w:jc w:val="both"/>
        <w:rPr>
          <w:rFonts w:ascii="Arial" w:hAnsi="Arial" w:cs="Arial"/>
          <w:sz w:val="20"/>
          <w:szCs w:val="20"/>
        </w:rPr>
      </w:pPr>
      <w:r w:rsidRPr="00B05687">
        <w:rPr>
          <w:rFonts w:ascii="Arial" w:hAnsi="Arial" w:cs="Arial"/>
          <w:b/>
          <w:sz w:val="20"/>
          <w:szCs w:val="20"/>
        </w:rPr>
        <w:t xml:space="preserve">BARRADO COM TINTA ESMALTE A BASE DE ÁGUA GERAL: </w:t>
      </w:r>
      <w:r w:rsidRPr="00B05687">
        <w:rPr>
          <w:rFonts w:ascii="Arial" w:hAnsi="Arial" w:cs="Arial"/>
          <w:sz w:val="20"/>
          <w:szCs w:val="20"/>
        </w:rPr>
        <w:t>deverá ser realizado pintura de um barrado com 2,00 metros de altura com tinta esmalte a base de água nas paredes internas das salas do Centro de Especialidades e da Farmácia Popular na cor definida pelo Responsável Técnico da fiscalização de obra, somente após a preparação da superfície.</w:t>
      </w:r>
    </w:p>
    <w:p w14:paraId="56FF2228" w14:textId="77777777" w:rsidR="00B05687" w:rsidRPr="00B05687" w:rsidRDefault="00B05687" w:rsidP="006E1749">
      <w:pPr>
        <w:jc w:val="both"/>
        <w:rPr>
          <w:rFonts w:ascii="Arial" w:hAnsi="Arial" w:cs="Arial"/>
          <w:sz w:val="20"/>
          <w:szCs w:val="20"/>
        </w:rPr>
      </w:pPr>
      <w:r w:rsidRPr="00B05687">
        <w:rPr>
          <w:rFonts w:ascii="Arial" w:hAnsi="Arial" w:cs="Arial"/>
          <w:b/>
          <w:sz w:val="20"/>
          <w:szCs w:val="20"/>
        </w:rPr>
        <w:t xml:space="preserve">PINTURA COM TINTA ESMALTE SINTÉTICO GERAL: </w:t>
      </w:r>
      <w:r w:rsidRPr="00B05687">
        <w:rPr>
          <w:rFonts w:ascii="Arial" w:hAnsi="Arial" w:cs="Arial"/>
          <w:sz w:val="20"/>
          <w:szCs w:val="20"/>
        </w:rPr>
        <w:t>deverá ser aplicado de duas a três demãos de tinta esmalte sintético nos corrimões e portões metálicos do centro de especialidade e da farmácia popular, na cor definida pelo responsável técnico pela fiscalização da obra, após a preparação da superfície.</w:t>
      </w:r>
    </w:p>
    <w:p w14:paraId="14CE3765" w14:textId="77777777" w:rsidR="00B05687" w:rsidRPr="00B05687" w:rsidRDefault="00B05687" w:rsidP="006E1749">
      <w:pPr>
        <w:jc w:val="both"/>
        <w:rPr>
          <w:rFonts w:ascii="Arial" w:hAnsi="Arial" w:cs="Arial"/>
          <w:b/>
          <w:sz w:val="20"/>
          <w:szCs w:val="20"/>
        </w:rPr>
      </w:pPr>
      <w:r w:rsidRPr="00B05687">
        <w:rPr>
          <w:rFonts w:ascii="Arial" w:hAnsi="Arial" w:cs="Arial"/>
          <w:b/>
          <w:sz w:val="20"/>
          <w:szCs w:val="20"/>
        </w:rPr>
        <w:t xml:space="preserve">TROCA DE PORTAS DE MADEIRA DA SALA DA FARMÁCIA POPULAR: </w:t>
      </w:r>
      <w:r w:rsidRPr="00B05687">
        <w:rPr>
          <w:rFonts w:ascii="Arial" w:hAnsi="Arial" w:cs="Arial"/>
          <w:sz w:val="20"/>
          <w:szCs w:val="20"/>
        </w:rPr>
        <w:t xml:space="preserve">deverá ser realizado a remoção de três portas de madeira existente na sala da Farmácia Popular, bem como demais peças de madeira danificadas. Deverá ser realizado a instalação de outra de igual valor e aplicação de fundo preparador para receber pintura na cor definida pelo </w:t>
      </w:r>
      <w:r w:rsidRPr="00B05687">
        <w:rPr>
          <w:rFonts w:ascii="Arial" w:hAnsi="Arial" w:cs="Arial"/>
          <w:b/>
          <w:sz w:val="20"/>
          <w:szCs w:val="20"/>
        </w:rPr>
        <w:t>Departamento de Urbanismo</w:t>
      </w:r>
      <w:r w:rsidRPr="00B05687">
        <w:rPr>
          <w:rFonts w:ascii="Arial" w:hAnsi="Arial" w:cs="Arial"/>
          <w:sz w:val="20"/>
          <w:szCs w:val="20"/>
        </w:rPr>
        <w:t>.</w:t>
      </w:r>
    </w:p>
    <w:p w14:paraId="462FCF85" w14:textId="77777777" w:rsidR="00B05687" w:rsidRPr="00B05687" w:rsidRDefault="00B05687" w:rsidP="006E1749">
      <w:pPr>
        <w:jc w:val="both"/>
        <w:rPr>
          <w:rFonts w:ascii="Arial" w:hAnsi="Arial" w:cs="Arial"/>
          <w:b/>
          <w:sz w:val="20"/>
          <w:szCs w:val="20"/>
        </w:rPr>
      </w:pPr>
      <w:r w:rsidRPr="00B05687">
        <w:rPr>
          <w:rFonts w:ascii="Arial" w:hAnsi="Arial" w:cs="Arial"/>
          <w:b/>
          <w:sz w:val="20"/>
          <w:szCs w:val="20"/>
        </w:rPr>
        <w:t xml:space="preserve">AMARRAÇÃO NA SALA DA FARMÁCIA POPULAR: </w:t>
      </w:r>
      <w:r w:rsidRPr="00B05687">
        <w:rPr>
          <w:rFonts w:ascii="Arial" w:hAnsi="Arial" w:cs="Arial"/>
          <w:sz w:val="20"/>
          <w:szCs w:val="20"/>
        </w:rPr>
        <w:t xml:space="preserve">deverá ser realizada uma amarração na sala da Farmácia Popular afim de sanar a trinca da parede e do teto, e execução de reparo com reboco. </w:t>
      </w:r>
    </w:p>
    <w:p w14:paraId="3338F324" w14:textId="77777777" w:rsidR="00B05687" w:rsidRPr="00B05687" w:rsidRDefault="00B05687" w:rsidP="006E1749">
      <w:pPr>
        <w:jc w:val="both"/>
        <w:rPr>
          <w:rFonts w:ascii="Arial" w:hAnsi="Arial" w:cs="Arial"/>
          <w:sz w:val="20"/>
          <w:szCs w:val="20"/>
        </w:rPr>
      </w:pPr>
      <w:r w:rsidRPr="00B05687">
        <w:rPr>
          <w:rFonts w:ascii="Arial" w:hAnsi="Arial" w:cs="Arial"/>
          <w:b/>
          <w:sz w:val="20"/>
          <w:szCs w:val="20"/>
        </w:rPr>
        <w:t xml:space="preserve">INFILTRAÇÃO NA SALA DA FARMÁCIA POPULAR: </w:t>
      </w:r>
      <w:r w:rsidRPr="00B05687">
        <w:rPr>
          <w:rFonts w:ascii="Arial" w:hAnsi="Arial" w:cs="Arial"/>
          <w:sz w:val="20"/>
          <w:szCs w:val="20"/>
        </w:rPr>
        <w:t xml:space="preserve">deverá ser realizado o lixamento das áreas afetadas pela infiltração, limpeza das machas com água sanitária, demolição da camada de reboco para impermeabilização com altura de 1,90m e largura de 1,50m para os dois lados, chapisco, emboço e reboco com </w:t>
      </w:r>
      <w:proofErr w:type="spellStart"/>
      <w:r w:rsidRPr="00B05687">
        <w:rPr>
          <w:rFonts w:ascii="Arial" w:hAnsi="Arial" w:cs="Arial"/>
          <w:sz w:val="20"/>
          <w:szCs w:val="20"/>
        </w:rPr>
        <w:t>vedacit</w:t>
      </w:r>
      <w:proofErr w:type="spellEnd"/>
      <w:r w:rsidRPr="00B05687">
        <w:rPr>
          <w:rFonts w:ascii="Arial" w:hAnsi="Arial" w:cs="Arial"/>
          <w:sz w:val="20"/>
          <w:szCs w:val="20"/>
        </w:rPr>
        <w:t xml:space="preserve"> nos reparos realizados. </w:t>
      </w:r>
    </w:p>
    <w:p w14:paraId="2AD46D0B" w14:textId="77777777" w:rsidR="00B05687" w:rsidRPr="00B05687" w:rsidRDefault="00B05687" w:rsidP="006E1749">
      <w:pPr>
        <w:jc w:val="both"/>
        <w:rPr>
          <w:rFonts w:ascii="Arial" w:hAnsi="Arial" w:cs="Arial"/>
          <w:sz w:val="20"/>
          <w:szCs w:val="20"/>
        </w:rPr>
      </w:pPr>
      <w:r w:rsidRPr="00B05687">
        <w:rPr>
          <w:rFonts w:ascii="Arial" w:hAnsi="Arial" w:cs="Arial"/>
          <w:b/>
          <w:sz w:val="20"/>
          <w:szCs w:val="20"/>
        </w:rPr>
        <w:t>CONDUTORES E CALHA NA SALA DA FARMÁCIA POPULAR:</w:t>
      </w:r>
      <w:r w:rsidRPr="00B05687">
        <w:rPr>
          <w:rFonts w:ascii="Arial" w:hAnsi="Arial" w:cs="Arial"/>
          <w:sz w:val="20"/>
          <w:szCs w:val="20"/>
        </w:rPr>
        <w:t xml:space="preserve"> deverá ser realizado a revisão dos condutores verticais e da cobertura de policarbonato para instalação de 60,00 centímetros de comprimento de calha, retirada de condutor vertical metálico existente, instalação de 2,70m de condutor vertical de PVC 4 polegadas, cotovelo de 45° e aterrar condutor horizontal 2,80m até a canaleta mais próxima para sanar a infiltração na parede interna da sala da farmácia popular, impermeabilização com altura de 2,95m e largura de 1,70m com produto especifico para impermeabilização externa em tijolos a vista.</w:t>
      </w:r>
    </w:p>
    <w:p w14:paraId="326804FB" w14:textId="77777777" w:rsidR="00B05687" w:rsidRPr="00B05687" w:rsidRDefault="00B05687" w:rsidP="006E1749">
      <w:pPr>
        <w:jc w:val="both"/>
        <w:rPr>
          <w:rFonts w:ascii="Arial" w:hAnsi="Arial" w:cs="Arial"/>
          <w:sz w:val="20"/>
          <w:szCs w:val="20"/>
        </w:rPr>
      </w:pPr>
      <w:r w:rsidRPr="00B05687">
        <w:rPr>
          <w:rFonts w:ascii="Arial" w:hAnsi="Arial" w:cs="Arial"/>
          <w:b/>
          <w:sz w:val="20"/>
          <w:szCs w:val="20"/>
        </w:rPr>
        <w:t>INFILTRAÇÃO NO BEIRAL DA FARMÁCIA POPULAR:</w:t>
      </w:r>
      <w:r w:rsidRPr="00B05687">
        <w:rPr>
          <w:rFonts w:ascii="Arial" w:hAnsi="Arial" w:cs="Arial"/>
          <w:sz w:val="20"/>
          <w:szCs w:val="20"/>
        </w:rPr>
        <w:t xml:space="preserve"> deverá realizar a revisão da cobertura para sanar a infiltração no beiral da Farmácia Popular, realizar reparo com chapisco, emboco e reboco com </w:t>
      </w:r>
      <w:proofErr w:type="spellStart"/>
      <w:r w:rsidRPr="00B05687">
        <w:rPr>
          <w:rFonts w:ascii="Arial" w:hAnsi="Arial" w:cs="Arial"/>
          <w:sz w:val="20"/>
          <w:szCs w:val="20"/>
        </w:rPr>
        <w:t>vedacit</w:t>
      </w:r>
      <w:proofErr w:type="spellEnd"/>
      <w:r w:rsidRPr="00B05687">
        <w:rPr>
          <w:rFonts w:ascii="Arial" w:hAnsi="Arial" w:cs="Arial"/>
          <w:sz w:val="20"/>
          <w:szCs w:val="20"/>
        </w:rPr>
        <w:t xml:space="preserve">. </w:t>
      </w:r>
    </w:p>
    <w:p w14:paraId="5B93DDAF" w14:textId="77777777" w:rsidR="00B05687" w:rsidRPr="00B05687" w:rsidRDefault="00B05687" w:rsidP="006E1749">
      <w:pPr>
        <w:jc w:val="both"/>
        <w:rPr>
          <w:rFonts w:ascii="Arial" w:hAnsi="Arial" w:cs="Arial"/>
          <w:sz w:val="20"/>
          <w:szCs w:val="20"/>
        </w:rPr>
      </w:pPr>
      <w:r w:rsidRPr="00B05687">
        <w:rPr>
          <w:rFonts w:ascii="Arial" w:hAnsi="Arial" w:cs="Arial"/>
          <w:b/>
          <w:sz w:val="20"/>
          <w:szCs w:val="20"/>
        </w:rPr>
        <w:t>REVISÃO DA COBERTURA GERAL:</w:t>
      </w:r>
      <w:r w:rsidRPr="00B05687">
        <w:rPr>
          <w:rFonts w:ascii="Arial" w:hAnsi="Arial" w:cs="Arial"/>
          <w:sz w:val="20"/>
          <w:szCs w:val="20"/>
        </w:rPr>
        <w:t xml:space="preserve"> deverá realizar a revisão geral da cobertura do Centro de Especialidades e da Farmácia Popular, afim de posicionar corretamente as telhas que se encontrarem mal encaixadas, bem como realizar a troca das telhas quebradas por outras de igual valor, para sanar as infiltrações no teto das salas.</w:t>
      </w:r>
    </w:p>
    <w:p w14:paraId="52AC6DDF" w14:textId="77777777" w:rsidR="00B05687" w:rsidRPr="00B05687" w:rsidRDefault="00B05687" w:rsidP="006E1749">
      <w:pPr>
        <w:jc w:val="both"/>
        <w:rPr>
          <w:rFonts w:ascii="Arial" w:hAnsi="Arial" w:cs="Arial"/>
          <w:sz w:val="20"/>
          <w:szCs w:val="20"/>
        </w:rPr>
      </w:pPr>
      <w:r w:rsidRPr="00B05687">
        <w:rPr>
          <w:rFonts w:ascii="Arial" w:hAnsi="Arial" w:cs="Arial"/>
          <w:b/>
          <w:sz w:val="20"/>
          <w:szCs w:val="20"/>
        </w:rPr>
        <w:lastRenderedPageBreak/>
        <w:t>PINTURA DE ESQUADRIAS:</w:t>
      </w:r>
      <w:r w:rsidRPr="00B05687">
        <w:rPr>
          <w:rFonts w:ascii="Arial" w:hAnsi="Arial" w:cs="Arial"/>
          <w:sz w:val="20"/>
          <w:szCs w:val="20"/>
        </w:rPr>
        <w:t xml:space="preserve"> deverá realizar a pintura com tinta esmalte sintético nas esquadrias que se já se encontram pintadas, mas com a pintura deteriorada, na cor definida pelo Responsável Técnico pela fiscalização da obra. As esquadrias de alumínio não deverão receber pintura.</w:t>
      </w:r>
    </w:p>
    <w:p w14:paraId="3BFFE20C" w14:textId="77777777" w:rsidR="00B05687" w:rsidRPr="00B05687" w:rsidRDefault="00B05687" w:rsidP="006E1749">
      <w:pPr>
        <w:jc w:val="both"/>
        <w:rPr>
          <w:rFonts w:ascii="Arial" w:hAnsi="Arial" w:cs="Arial"/>
          <w:sz w:val="20"/>
          <w:szCs w:val="20"/>
        </w:rPr>
      </w:pPr>
      <w:r w:rsidRPr="00B05687">
        <w:rPr>
          <w:rFonts w:ascii="Arial" w:hAnsi="Arial" w:cs="Arial"/>
          <w:b/>
          <w:sz w:val="20"/>
          <w:szCs w:val="20"/>
        </w:rPr>
        <w:t xml:space="preserve">INFILTRAÇÃO NA PAREDE LATERAL DO CENTRO DE ESPECIALIDADES: </w:t>
      </w:r>
      <w:r w:rsidRPr="00B05687">
        <w:rPr>
          <w:rFonts w:ascii="Arial" w:hAnsi="Arial" w:cs="Arial"/>
          <w:sz w:val="20"/>
          <w:szCs w:val="20"/>
        </w:rPr>
        <w:t xml:space="preserve">deverá realizar a manutenção do tubo com uma torneira na parede, afim de sanar o vazamento que está infiltrando água em seu redor. Após resolvido, os locais da parede afetados pela infiltração, deverão ser descascados, lixados, realizado reparos com chapisco, emboço e reboco com </w:t>
      </w:r>
      <w:proofErr w:type="spellStart"/>
      <w:r w:rsidRPr="00B05687">
        <w:rPr>
          <w:rFonts w:ascii="Arial" w:hAnsi="Arial" w:cs="Arial"/>
          <w:sz w:val="20"/>
          <w:szCs w:val="20"/>
        </w:rPr>
        <w:t>vedacit</w:t>
      </w:r>
      <w:proofErr w:type="spellEnd"/>
      <w:r w:rsidRPr="00B05687">
        <w:rPr>
          <w:rFonts w:ascii="Arial" w:hAnsi="Arial" w:cs="Arial"/>
          <w:sz w:val="20"/>
          <w:szCs w:val="20"/>
        </w:rPr>
        <w:t>, para posteriormente receber pintura.</w:t>
      </w:r>
    </w:p>
    <w:p w14:paraId="045280C6" w14:textId="77777777" w:rsidR="00E239E6" w:rsidRPr="005A6B93" w:rsidRDefault="00E239E6" w:rsidP="00E1318C">
      <w:pPr>
        <w:tabs>
          <w:tab w:val="left" w:pos="0"/>
        </w:tabs>
        <w:ind w:right="-1"/>
        <w:jc w:val="both"/>
        <w:rPr>
          <w:rFonts w:ascii="Arial" w:hAnsi="Arial" w:cs="Arial"/>
          <w:b/>
          <w:color w:val="FF0000"/>
          <w:sz w:val="20"/>
          <w:szCs w:val="20"/>
        </w:rPr>
      </w:pPr>
    </w:p>
    <w:p w14:paraId="731BF67D" w14:textId="77777777" w:rsidR="00E1318C" w:rsidRPr="00521790" w:rsidRDefault="00E1318C" w:rsidP="00D802CA">
      <w:pPr>
        <w:tabs>
          <w:tab w:val="left" w:pos="0"/>
        </w:tabs>
        <w:ind w:right="-1"/>
        <w:jc w:val="both"/>
        <w:rPr>
          <w:rFonts w:ascii="Arial" w:hAnsi="Arial" w:cs="Arial"/>
          <w:sz w:val="20"/>
          <w:szCs w:val="20"/>
        </w:rPr>
      </w:pPr>
    </w:p>
    <w:p w14:paraId="19B4B84F" w14:textId="1BDC8D16" w:rsidR="00531D23" w:rsidRPr="00521790" w:rsidRDefault="00531D23" w:rsidP="00B25A1A">
      <w:pPr>
        <w:tabs>
          <w:tab w:val="left" w:pos="0"/>
        </w:tabs>
        <w:spacing w:after="240"/>
        <w:ind w:right="-1"/>
        <w:jc w:val="both"/>
        <w:rPr>
          <w:rFonts w:ascii="Arial" w:hAnsi="Arial" w:cs="Arial"/>
          <w:sz w:val="20"/>
          <w:szCs w:val="20"/>
        </w:rPr>
      </w:pPr>
      <w:r w:rsidRPr="00521790">
        <w:rPr>
          <w:rFonts w:ascii="Arial" w:hAnsi="Arial" w:cs="Arial"/>
          <w:b/>
          <w:sz w:val="20"/>
          <w:szCs w:val="20"/>
        </w:rPr>
        <w:t>Parágrafo primeiro:</w:t>
      </w:r>
      <w:r w:rsidRPr="00521790">
        <w:rPr>
          <w:rFonts w:ascii="Arial" w:hAnsi="Arial" w:cs="Arial"/>
          <w:sz w:val="20"/>
          <w:szCs w:val="20"/>
        </w:rPr>
        <w:t xml:space="preserve"> Vigorarão durante todo o período de vigência do contrato, inclusive no caso de prorrogação do prazo contratual, os preços ofertados pela CONTRATADA no orçamento do processo </w:t>
      </w:r>
      <w:r w:rsidR="005A7813" w:rsidRPr="00521790">
        <w:rPr>
          <w:rFonts w:ascii="Arial" w:hAnsi="Arial" w:cs="Arial"/>
          <w:sz w:val="20"/>
          <w:szCs w:val="20"/>
        </w:rPr>
        <w:t>de dispensa de licitação</w:t>
      </w:r>
      <w:r w:rsidRPr="00521790">
        <w:rPr>
          <w:rFonts w:ascii="Arial" w:hAnsi="Arial" w:cs="Arial"/>
          <w:sz w:val="20"/>
          <w:szCs w:val="20"/>
        </w:rPr>
        <w:t xml:space="preserve"> do qual decorreu este instrumento, e constituirão, a qualquer título, a única e completa remuneração devida pelas despesas decorrentes para a execução dos serviços relacionados </w:t>
      </w:r>
      <w:proofErr w:type="spellStart"/>
      <w:r w:rsidRPr="00521790">
        <w:rPr>
          <w:rFonts w:ascii="Arial" w:hAnsi="Arial" w:cs="Arial"/>
          <w:sz w:val="20"/>
          <w:szCs w:val="20"/>
        </w:rPr>
        <w:t>neste</w:t>
      </w:r>
      <w:proofErr w:type="spellEnd"/>
      <w:r w:rsidRPr="00521790">
        <w:rPr>
          <w:rFonts w:ascii="Arial" w:hAnsi="Arial" w:cs="Arial"/>
          <w:sz w:val="20"/>
          <w:szCs w:val="20"/>
        </w:rPr>
        <w:t xml:space="preserve"> Contrato.</w:t>
      </w:r>
    </w:p>
    <w:p w14:paraId="450F7BE0" w14:textId="77777777" w:rsidR="00531D23" w:rsidRPr="00521790" w:rsidRDefault="00531D23" w:rsidP="00B25A1A">
      <w:pPr>
        <w:tabs>
          <w:tab w:val="left" w:pos="0"/>
        </w:tabs>
        <w:spacing w:after="240"/>
        <w:ind w:right="-1"/>
        <w:jc w:val="both"/>
        <w:rPr>
          <w:rFonts w:ascii="Arial" w:hAnsi="Arial" w:cs="Arial"/>
          <w:sz w:val="20"/>
          <w:szCs w:val="20"/>
        </w:rPr>
      </w:pPr>
      <w:r w:rsidRPr="00521790">
        <w:rPr>
          <w:rFonts w:ascii="Arial" w:hAnsi="Arial" w:cs="Arial"/>
          <w:b/>
          <w:sz w:val="20"/>
          <w:szCs w:val="20"/>
        </w:rPr>
        <w:t>Parágrafo segundo:</w:t>
      </w:r>
      <w:r w:rsidRPr="00521790">
        <w:rPr>
          <w:rFonts w:ascii="Arial" w:hAnsi="Arial" w:cs="Arial"/>
          <w:sz w:val="20"/>
          <w:szCs w:val="20"/>
        </w:rPr>
        <w:t xml:space="preserve"> Além do pagamento dos preços convencionados, nenhuma outra obrigação acessória terá a PREFEITURA durante o cumprimento do objeto do presente contrato.</w:t>
      </w:r>
    </w:p>
    <w:p w14:paraId="3A19E725" w14:textId="77808FE6" w:rsidR="00474D30" w:rsidRPr="00521790" w:rsidRDefault="00531D23" w:rsidP="00B25A1A">
      <w:pPr>
        <w:tabs>
          <w:tab w:val="left" w:pos="0"/>
        </w:tabs>
        <w:spacing w:after="240"/>
        <w:ind w:right="-1"/>
        <w:jc w:val="both"/>
        <w:rPr>
          <w:rFonts w:ascii="Arial" w:hAnsi="Arial" w:cs="Arial"/>
          <w:sz w:val="20"/>
          <w:szCs w:val="20"/>
        </w:rPr>
      </w:pPr>
      <w:r w:rsidRPr="00521790">
        <w:rPr>
          <w:rFonts w:ascii="Arial" w:hAnsi="Arial" w:cs="Arial"/>
          <w:b/>
          <w:sz w:val="20"/>
          <w:szCs w:val="20"/>
        </w:rPr>
        <w:t>3ª-DO FATURAMENTO E PAGAMENTO</w:t>
      </w:r>
      <w:r w:rsidRPr="00521790">
        <w:rPr>
          <w:rFonts w:ascii="Arial" w:hAnsi="Arial" w:cs="Arial"/>
          <w:sz w:val="20"/>
          <w:szCs w:val="20"/>
        </w:rPr>
        <w:t xml:space="preserve"> – </w:t>
      </w:r>
      <w:r w:rsidR="00474D30" w:rsidRPr="00521790">
        <w:rPr>
          <w:rFonts w:ascii="Arial" w:hAnsi="Arial" w:cs="Arial"/>
          <w:sz w:val="20"/>
          <w:szCs w:val="20"/>
        </w:rPr>
        <w:t xml:space="preserve">Pela prestação dos serviços deste contrato, a CONTRATANTE pagará à CONTRATADA o valor global de R$ </w:t>
      </w:r>
      <w:proofErr w:type="spellStart"/>
      <w:r w:rsidR="00474D30" w:rsidRPr="00521790">
        <w:rPr>
          <w:rFonts w:ascii="Arial" w:hAnsi="Arial" w:cs="Arial"/>
          <w:sz w:val="20"/>
          <w:szCs w:val="20"/>
        </w:rPr>
        <w:t>xxxx</w:t>
      </w:r>
      <w:proofErr w:type="spellEnd"/>
      <w:r w:rsidR="00474D30" w:rsidRPr="00521790">
        <w:rPr>
          <w:rFonts w:ascii="Arial" w:hAnsi="Arial" w:cs="Arial"/>
          <w:sz w:val="20"/>
          <w:szCs w:val="20"/>
        </w:rPr>
        <w:t xml:space="preserve"> (</w:t>
      </w:r>
      <w:proofErr w:type="spellStart"/>
      <w:r w:rsidR="00474D30" w:rsidRPr="00521790">
        <w:rPr>
          <w:rFonts w:ascii="Arial" w:hAnsi="Arial" w:cs="Arial"/>
          <w:sz w:val="20"/>
          <w:szCs w:val="20"/>
        </w:rPr>
        <w:t>xxxxxx</w:t>
      </w:r>
      <w:proofErr w:type="spellEnd"/>
      <w:r w:rsidR="00474D30" w:rsidRPr="00521790">
        <w:rPr>
          <w:rFonts w:ascii="Arial" w:hAnsi="Arial" w:cs="Arial"/>
          <w:sz w:val="20"/>
          <w:szCs w:val="20"/>
        </w:rPr>
        <w:t>).</w:t>
      </w:r>
    </w:p>
    <w:p w14:paraId="2BCB32B3" w14:textId="0005C2E7" w:rsidR="00776A18" w:rsidRPr="00776A18" w:rsidRDefault="00474D30" w:rsidP="00776A18">
      <w:pPr>
        <w:tabs>
          <w:tab w:val="left" w:pos="0"/>
        </w:tabs>
        <w:spacing w:after="240"/>
        <w:ind w:right="-1"/>
        <w:jc w:val="both"/>
        <w:rPr>
          <w:rFonts w:ascii="Arial" w:hAnsi="Arial" w:cs="Arial"/>
          <w:sz w:val="20"/>
          <w:szCs w:val="20"/>
        </w:rPr>
      </w:pPr>
      <w:r w:rsidRPr="00521790">
        <w:rPr>
          <w:rFonts w:ascii="Arial" w:hAnsi="Arial" w:cs="Arial"/>
          <w:b/>
          <w:sz w:val="20"/>
          <w:szCs w:val="20"/>
        </w:rPr>
        <w:t>Parágrafo Primeiro</w:t>
      </w:r>
      <w:r w:rsidRPr="00521790">
        <w:rPr>
          <w:rFonts w:ascii="Arial" w:hAnsi="Arial" w:cs="Arial"/>
          <w:sz w:val="20"/>
          <w:szCs w:val="20"/>
        </w:rPr>
        <w:t xml:space="preserve"> </w:t>
      </w:r>
      <w:r w:rsidR="00776A18" w:rsidRPr="00776A18">
        <w:rPr>
          <w:rFonts w:ascii="Arial" w:hAnsi="Arial" w:cs="Arial"/>
          <w:sz w:val="20"/>
          <w:szCs w:val="20"/>
        </w:rPr>
        <w:t>O pagamento será efetuado através de medições quinzenais ou mensais, com apresentação de documento hábil do Departamento de Urbanismo ao setor Financeiro/Contabilidade, atestando que os serviços foram realizados de acordo com este presente Termo de Referência.</w:t>
      </w:r>
    </w:p>
    <w:p w14:paraId="2D64B6B9" w14:textId="6ECB76C9" w:rsidR="00776A18" w:rsidRPr="00776A18" w:rsidRDefault="00776A18" w:rsidP="00776A18">
      <w:pPr>
        <w:tabs>
          <w:tab w:val="left" w:pos="0"/>
        </w:tabs>
        <w:spacing w:after="240"/>
        <w:ind w:right="-1"/>
        <w:jc w:val="both"/>
        <w:rPr>
          <w:rFonts w:ascii="Arial" w:hAnsi="Arial" w:cs="Arial"/>
          <w:sz w:val="20"/>
          <w:szCs w:val="20"/>
        </w:rPr>
      </w:pPr>
      <w:r w:rsidRPr="00521790">
        <w:rPr>
          <w:rFonts w:ascii="Arial" w:hAnsi="Arial" w:cs="Arial"/>
          <w:b/>
          <w:sz w:val="20"/>
          <w:szCs w:val="20"/>
        </w:rPr>
        <w:t xml:space="preserve">Parágrafo </w:t>
      </w:r>
      <w:r>
        <w:rPr>
          <w:rFonts w:ascii="Arial" w:hAnsi="Arial" w:cs="Arial"/>
          <w:b/>
          <w:sz w:val="20"/>
          <w:szCs w:val="20"/>
        </w:rPr>
        <w:t>Segundo</w:t>
      </w:r>
      <w:r w:rsidRPr="00521790">
        <w:rPr>
          <w:rFonts w:ascii="Arial" w:hAnsi="Arial" w:cs="Arial"/>
          <w:sz w:val="20"/>
          <w:szCs w:val="20"/>
        </w:rPr>
        <w:t xml:space="preserve"> </w:t>
      </w:r>
      <w:r w:rsidRPr="00776A18">
        <w:rPr>
          <w:rFonts w:ascii="Arial" w:hAnsi="Arial" w:cs="Arial"/>
          <w:sz w:val="20"/>
          <w:szCs w:val="20"/>
        </w:rPr>
        <w:t>O pagamento poderá ser feito em até 30 (trinta) dias úteis posterior a medição, com apresentação de documento fiscal hábil e atestado do Departamento de Urbanismo atestando que os serviços foram realizados de acordo com este Termo de Referência.</w:t>
      </w:r>
    </w:p>
    <w:p w14:paraId="4645B415" w14:textId="186E3730" w:rsidR="00776A18" w:rsidRPr="00776A18" w:rsidRDefault="00776A18" w:rsidP="00776A18">
      <w:pPr>
        <w:tabs>
          <w:tab w:val="left" w:pos="0"/>
        </w:tabs>
        <w:spacing w:after="240"/>
        <w:ind w:right="-1"/>
        <w:jc w:val="both"/>
        <w:rPr>
          <w:rFonts w:ascii="Arial" w:hAnsi="Arial" w:cs="Arial"/>
          <w:sz w:val="20"/>
          <w:szCs w:val="20"/>
        </w:rPr>
      </w:pPr>
      <w:r w:rsidRPr="00521790">
        <w:rPr>
          <w:rFonts w:ascii="Arial" w:hAnsi="Arial" w:cs="Arial"/>
          <w:b/>
          <w:sz w:val="20"/>
          <w:szCs w:val="20"/>
        </w:rPr>
        <w:t xml:space="preserve">Parágrafo </w:t>
      </w:r>
      <w:r>
        <w:rPr>
          <w:rFonts w:ascii="Arial" w:hAnsi="Arial" w:cs="Arial"/>
          <w:b/>
          <w:sz w:val="20"/>
          <w:szCs w:val="20"/>
        </w:rPr>
        <w:t>Terceiro</w:t>
      </w:r>
      <w:r w:rsidRPr="00521790">
        <w:rPr>
          <w:rFonts w:ascii="Arial" w:hAnsi="Arial" w:cs="Arial"/>
          <w:sz w:val="20"/>
          <w:szCs w:val="20"/>
        </w:rPr>
        <w:t xml:space="preserve"> </w:t>
      </w:r>
      <w:r w:rsidRPr="00776A18">
        <w:rPr>
          <w:rFonts w:ascii="Arial" w:hAnsi="Arial" w:cs="Arial"/>
          <w:sz w:val="20"/>
          <w:szCs w:val="20"/>
        </w:rPr>
        <w:t>Deverão ser apresentadas, no setor Financeiro/Contabilidade do Município de Dourado, as notas fiscais/faturas, emitidas em 01 (uma) via, devendo conter no corpo a descrição do Objeto, o número do contrato e com a indicação de número da conta bancária da Empresa, para depósito do pagamento.</w:t>
      </w:r>
    </w:p>
    <w:p w14:paraId="160FBE7A" w14:textId="77777777" w:rsidR="00776A18" w:rsidRDefault="00776A18" w:rsidP="00776A18">
      <w:pPr>
        <w:tabs>
          <w:tab w:val="left" w:pos="0"/>
        </w:tabs>
        <w:spacing w:after="240"/>
        <w:ind w:right="-1"/>
        <w:jc w:val="both"/>
        <w:rPr>
          <w:rFonts w:ascii="Arial" w:hAnsi="Arial" w:cs="Arial"/>
          <w:sz w:val="20"/>
          <w:szCs w:val="20"/>
        </w:rPr>
      </w:pPr>
      <w:r w:rsidRPr="00521790">
        <w:rPr>
          <w:rFonts w:ascii="Arial" w:hAnsi="Arial" w:cs="Arial"/>
          <w:b/>
          <w:sz w:val="20"/>
          <w:szCs w:val="20"/>
        </w:rPr>
        <w:t xml:space="preserve">Parágrafo </w:t>
      </w:r>
      <w:r>
        <w:rPr>
          <w:rFonts w:ascii="Arial" w:hAnsi="Arial" w:cs="Arial"/>
          <w:b/>
          <w:sz w:val="20"/>
          <w:szCs w:val="20"/>
        </w:rPr>
        <w:t>Quarto</w:t>
      </w:r>
      <w:r w:rsidRPr="00521790">
        <w:rPr>
          <w:rFonts w:ascii="Arial" w:hAnsi="Arial" w:cs="Arial"/>
          <w:sz w:val="20"/>
          <w:szCs w:val="20"/>
        </w:rPr>
        <w:t xml:space="preserve"> </w:t>
      </w:r>
      <w:r w:rsidRPr="00776A18">
        <w:rPr>
          <w:rFonts w:ascii="Arial" w:hAnsi="Arial" w:cs="Arial"/>
          <w:sz w:val="20"/>
          <w:szCs w:val="20"/>
        </w:rPr>
        <w:t>Havendo erro na apresentação da Nota Fiscal/Fatura, ou circunstância que impeça a liquidação da despesa, o pagamento ficará sobrestado até que a Empresa providencie as medidas saneadoras. Nesta hipótese, o prazo para pagamento iniciar-se-á após a comprovação da regularização da situação, não acarretando qualquer ônus para a CONTRATANTE.</w:t>
      </w:r>
    </w:p>
    <w:p w14:paraId="2683C408" w14:textId="0B50032F" w:rsidR="00531D23" w:rsidRPr="00521790" w:rsidRDefault="00474D30" w:rsidP="00776A18">
      <w:pPr>
        <w:tabs>
          <w:tab w:val="left" w:pos="0"/>
        </w:tabs>
        <w:spacing w:after="240"/>
        <w:ind w:right="-1"/>
        <w:jc w:val="both"/>
        <w:rPr>
          <w:rFonts w:ascii="Arial" w:hAnsi="Arial" w:cs="Arial"/>
          <w:sz w:val="20"/>
          <w:szCs w:val="20"/>
        </w:rPr>
      </w:pPr>
      <w:r w:rsidRPr="00521790">
        <w:rPr>
          <w:rFonts w:ascii="Arial" w:hAnsi="Arial" w:cs="Arial"/>
          <w:b/>
          <w:sz w:val="20"/>
          <w:szCs w:val="20"/>
        </w:rPr>
        <w:t xml:space="preserve">Parágrafo </w:t>
      </w:r>
      <w:r w:rsidR="00776A18">
        <w:rPr>
          <w:rFonts w:ascii="Arial" w:hAnsi="Arial" w:cs="Arial"/>
          <w:b/>
          <w:sz w:val="20"/>
          <w:szCs w:val="20"/>
        </w:rPr>
        <w:t>Quinto</w:t>
      </w:r>
      <w:r w:rsidR="00531D23" w:rsidRPr="00521790">
        <w:rPr>
          <w:rFonts w:ascii="Arial" w:hAnsi="Arial" w:cs="Arial"/>
          <w:b/>
          <w:sz w:val="20"/>
          <w:szCs w:val="20"/>
        </w:rPr>
        <w:t>:</w:t>
      </w:r>
      <w:r w:rsidR="00531D23" w:rsidRPr="00521790">
        <w:rPr>
          <w:rFonts w:ascii="Arial" w:hAnsi="Arial" w:cs="Arial"/>
          <w:sz w:val="20"/>
          <w:szCs w:val="20"/>
        </w:rPr>
        <w:t xml:space="preserve"> A CONTRATADA deverá efetuar a cobrança diretamente na PREFEITURA, sendo vedada à cobrança por meio de rede bancária ou com terceiros;</w:t>
      </w:r>
    </w:p>
    <w:p w14:paraId="28042001" w14:textId="61A5AFD1" w:rsidR="00531D23" w:rsidRPr="00521790" w:rsidRDefault="00531D23" w:rsidP="00B25A1A">
      <w:pPr>
        <w:tabs>
          <w:tab w:val="left" w:pos="0"/>
        </w:tabs>
        <w:spacing w:after="240"/>
        <w:ind w:right="-1"/>
        <w:jc w:val="both"/>
        <w:rPr>
          <w:rFonts w:ascii="Arial" w:hAnsi="Arial" w:cs="Arial"/>
          <w:sz w:val="20"/>
          <w:szCs w:val="20"/>
        </w:rPr>
      </w:pPr>
      <w:r w:rsidRPr="00521790">
        <w:rPr>
          <w:rFonts w:ascii="Arial" w:hAnsi="Arial" w:cs="Arial"/>
          <w:b/>
          <w:sz w:val="20"/>
          <w:szCs w:val="20"/>
        </w:rPr>
        <w:t xml:space="preserve">Parágrafo </w:t>
      </w:r>
      <w:r w:rsidR="00776A18">
        <w:rPr>
          <w:rFonts w:ascii="Arial" w:hAnsi="Arial" w:cs="Arial"/>
          <w:b/>
          <w:sz w:val="20"/>
          <w:szCs w:val="20"/>
        </w:rPr>
        <w:t>Sexto</w:t>
      </w:r>
      <w:r w:rsidRPr="00521790">
        <w:rPr>
          <w:rFonts w:ascii="Arial" w:hAnsi="Arial" w:cs="Arial"/>
          <w:b/>
          <w:sz w:val="20"/>
          <w:szCs w:val="20"/>
        </w:rPr>
        <w:t>:</w:t>
      </w:r>
      <w:r w:rsidRPr="00521790">
        <w:rPr>
          <w:rFonts w:ascii="Arial" w:hAnsi="Arial" w:cs="Arial"/>
          <w:sz w:val="20"/>
          <w:szCs w:val="20"/>
        </w:rPr>
        <w:t xml:space="preserve"> A PREFEITURA poderá descontar dos pagamentos importâncias que, a qualquer título lhes sejam devidas pela CONTRATADA, por força deste Contrato.</w:t>
      </w:r>
    </w:p>
    <w:p w14:paraId="10AA5F62" w14:textId="1D11D106" w:rsidR="00531D23" w:rsidRDefault="00474D30" w:rsidP="00531D23">
      <w:pPr>
        <w:tabs>
          <w:tab w:val="left" w:pos="0"/>
        </w:tabs>
        <w:ind w:right="-1"/>
        <w:jc w:val="both"/>
        <w:rPr>
          <w:rFonts w:ascii="Arial" w:hAnsi="Arial" w:cs="Arial"/>
          <w:sz w:val="20"/>
          <w:szCs w:val="20"/>
        </w:rPr>
      </w:pPr>
      <w:r w:rsidRPr="00521790">
        <w:rPr>
          <w:rFonts w:ascii="Arial" w:hAnsi="Arial" w:cs="Arial"/>
          <w:b/>
          <w:sz w:val="20"/>
          <w:szCs w:val="20"/>
        </w:rPr>
        <w:t>4</w:t>
      </w:r>
      <w:r w:rsidR="00531D23" w:rsidRPr="00521790">
        <w:rPr>
          <w:rFonts w:ascii="Arial" w:hAnsi="Arial" w:cs="Arial"/>
          <w:b/>
          <w:sz w:val="20"/>
          <w:szCs w:val="20"/>
        </w:rPr>
        <w:t>ª-DOS RECURSOS</w:t>
      </w:r>
      <w:r w:rsidR="00531D23" w:rsidRPr="00521790">
        <w:rPr>
          <w:rFonts w:ascii="Arial" w:hAnsi="Arial" w:cs="Arial"/>
          <w:sz w:val="20"/>
          <w:szCs w:val="20"/>
        </w:rPr>
        <w:t xml:space="preserve"> - As despesas decorrentes da execução deste contrato correrão por conta do seguinte crédito orçamentário:</w:t>
      </w:r>
    </w:p>
    <w:p w14:paraId="1B3EE920" w14:textId="77777777" w:rsidR="00C17C42" w:rsidRDefault="00C17C42" w:rsidP="00531D23">
      <w:pPr>
        <w:tabs>
          <w:tab w:val="left" w:pos="0"/>
        </w:tabs>
        <w:ind w:right="-1"/>
        <w:jc w:val="both"/>
        <w:rPr>
          <w:rFonts w:ascii="Arial" w:hAnsi="Arial" w:cs="Arial"/>
          <w:sz w:val="20"/>
          <w:szCs w:val="20"/>
        </w:rPr>
      </w:pPr>
    </w:p>
    <w:p w14:paraId="3E0029AE" w14:textId="77777777" w:rsidR="006E1749" w:rsidRPr="006E1749" w:rsidRDefault="006E1749" w:rsidP="006E1749">
      <w:pPr>
        <w:tabs>
          <w:tab w:val="left" w:pos="1920"/>
        </w:tabs>
        <w:rPr>
          <w:rFonts w:ascii="Arial" w:hAnsi="Arial" w:cs="Arial"/>
          <w:b/>
          <w:sz w:val="18"/>
          <w:szCs w:val="18"/>
        </w:rPr>
      </w:pPr>
      <w:r w:rsidRPr="006E1749">
        <w:rPr>
          <w:rFonts w:ascii="Arial" w:hAnsi="Arial" w:cs="Arial"/>
          <w:b/>
          <w:sz w:val="18"/>
          <w:szCs w:val="18"/>
        </w:rPr>
        <w:t>Ficha 88</w:t>
      </w:r>
    </w:p>
    <w:p w14:paraId="274BBD85" w14:textId="77777777" w:rsidR="006E1749" w:rsidRPr="006E1749" w:rsidRDefault="006E1749" w:rsidP="006E1749">
      <w:pPr>
        <w:tabs>
          <w:tab w:val="left" w:pos="1920"/>
        </w:tabs>
        <w:rPr>
          <w:rFonts w:ascii="Arial" w:hAnsi="Arial" w:cs="Arial"/>
          <w:b/>
          <w:sz w:val="18"/>
          <w:szCs w:val="18"/>
        </w:rPr>
      </w:pPr>
      <w:r w:rsidRPr="006E1749">
        <w:rPr>
          <w:rFonts w:ascii="Arial" w:hAnsi="Arial" w:cs="Arial"/>
          <w:b/>
          <w:sz w:val="18"/>
          <w:szCs w:val="18"/>
        </w:rPr>
        <w:t>02.07.01 – Fundo Municipal de Saúde</w:t>
      </w:r>
    </w:p>
    <w:p w14:paraId="1FB271D5" w14:textId="77777777" w:rsidR="006E1749" w:rsidRPr="006E1749" w:rsidRDefault="006E1749" w:rsidP="006E1749">
      <w:pPr>
        <w:tabs>
          <w:tab w:val="left" w:pos="1920"/>
        </w:tabs>
        <w:rPr>
          <w:rFonts w:ascii="Arial" w:hAnsi="Arial" w:cs="Arial"/>
          <w:b/>
          <w:sz w:val="18"/>
          <w:szCs w:val="18"/>
        </w:rPr>
      </w:pPr>
      <w:r w:rsidRPr="006E1749">
        <w:rPr>
          <w:rFonts w:ascii="Arial" w:hAnsi="Arial" w:cs="Arial"/>
          <w:b/>
          <w:sz w:val="18"/>
          <w:szCs w:val="18"/>
        </w:rPr>
        <w:t>4.4.90.51.00 – Obras e Instalações</w:t>
      </w:r>
    </w:p>
    <w:p w14:paraId="00B91996" w14:textId="1BC5BC0B" w:rsidR="00C17C42" w:rsidRPr="0050256F" w:rsidRDefault="006E1749" w:rsidP="006E1749">
      <w:pPr>
        <w:tabs>
          <w:tab w:val="left" w:pos="1920"/>
        </w:tabs>
        <w:rPr>
          <w:rFonts w:ascii="Arial" w:hAnsi="Arial" w:cs="Arial"/>
          <w:b/>
          <w:sz w:val="18"/>
          <w:szCs w:val="18"/>
        </w:rPr>
      </w:pPr>
      <w:r w:rsidRPr="006E1749">
        <w:rPr>
          <w:rFonts w:ascii="Arial" w:hAnsi="Arial" w:cs="Arial"/>
          <w:b/>
          <w:sz w:val="18"/>
          <w:szCs w:val="18"/>
        </w:rPr>
        <w:t>10.301.0008.1005.000 – Construção, Ampliação e Reforma de UBS</w:t>
      </w:r>
    </w:p>
    <w:p w14:paraId="3C2B5EE5" w14:textId="7C0A72B5" w:rsidR="00531D23" w:rsidRPr="00521790" w:rsidRDefault="00531D23" w:rsidP="00531D23">
      <w:pPr>
        <w:tabs>
          <w:tab w:val="left" w:pos="0"/>
        </w:tabs>
        <w:ind w:right="-1"/>
        <w:rPr>
          <w:rFonts w:ascii="Arial" w:hAnsi="Arial" w:cs="Arial"/>
          <w:sz w:val="20"/>
          <w:szCs w:val="20"/>
        </w:rPr>
      </w:pPr>
      <w:r w:rsidRPr="00521790">
        <w:rPr>
          <w:rFonts w:ascii="Arial" w:hAnsi="Arial" w:cs="Arial"/>
          <w:sz w:val="20"/>
          <w:szCs w:val="20"/>
        </w:rPr>
        <w:t xml:space="preserve">                                                       </w:t>
      </w:r>
    </w:p>
    <w:p w14:paraId="66E44E2E" w14:textId="5D707131" w:rsidR="00531D23" w:rsidRPr="00521790" w:rsidRDefault="00474D30" w:rsidP="00B25A1A">
      <w:pPr>
        <w:tabs>
          <w:tab w:val="left" w:pos="0"/>
        </w:tabs>
        <w:spacing w:after="240"/>
        <w:ind w:right="-1"/>
        <w:jc w:val="both"/>
        <w:rPr>
          <w:rFonts w:ascii="Arial" w:hAnsi="Arial" w:cs="Arial"/>
          <w:sz w:val="20"/>
          <w:szCs w:val="20"/>
        </w:rPr>
      </w:pPr>
      <w:r w:rsidRPr="00521790">
        <w:rPr>
          <w:rFonts w:ascii="Arial" w:hAnsi="Arial" w:cs="Arial"/>
          <w:b/>
          <w:sz w:val="20"/>
          <w:szCs w:val="20"/>
        </w:rPr>
        <w:t>5</w:t>
      </w:r>
      <w:r w:rsidR="00531D23" w:rsidRPr="00521790">
        <w:rPr>
          <w:rFonts w:ascii="Arial" w:hAnsi="Arial" w:cs="Arial"/>
          <w:b/>
          <w:sz w:val="20"/>
          <w:szCs w:val="20"/>
        </w:rPr>
        <w:t>ª-DA VIGÊNCIA</w:t>
      </w:r>
      <w:r w:rsidR="00531D23" w:rsidRPr="00521790">
        <w:rPr>
          <w:rFonts w:ascii="Arial" w:hAnsi="Arial" w:cs="Arial"/>
          <w:sz w:val="20"/>
          <w:szCs w:val="20"/>
        </w:rPr>
        <w:t xml:space="preserve"> – O prazo de vigência do presente contrato será por </w:t>
      </w:r>
      <w:r w:rsidR="006E1749">
        <w:rPr>
          <w:rFonts w:ascii="Arial" w:hAnsi="Arial" w:cs="Arial"/>
          <w:sz w:val="20"/>
          <w:szCs w:val="20"/>
        </w:rPr>
        <w:t>120</w:t>
      </w:r>
      <w:r w:rsidR="005A7813" w:rsidRPr="00521790">
        <w:rPr>
          <w:rFonts w:ascii="Arial" w:hAnsi="Arial" w:cs="Arial"/>
          <w:sz w:val="20"/>
          <w:szCs w:val="20"/>
        </w:rPr>
        <w:t xml:space="preserve"> (</w:t>
      </w:r>
      <w:r w:rsidR="006E1749">
        <w:rPr>
          <w:rFonts w:ascii="Arial" w:hAnsi="Arial" w:cs="Arial"/>
          <w:sz w:val="20"/>
          <w:szCs w:val="20"/>
        </w:rPr>
        <w:t>cento e vinte e cinco dias</w:t>
      </w:r>
      <w:r w:rsidR="005A7813" w:rsidRPr="00521790">
        <w:rPr>
          <w:rFonts w:ascii="Arial" w:hAnsi="Arial" w:cs="Arial"/>
          <w:sz w:val="20"/>
          <w:szCs w:val="20"/>
        </w:rPr>
        <w:t>) dias</w:t>
      </w:r>
      <w:r w:rsidR="00531D23" w:rsidRPr="00521790">
        <w:rPr>
          <w:rFonts w:ascii="Arial" w:hAnsi="Arial" w:cs="Arial"/>
          <w:sz w:val="20"/>
          <w:szCs w:val="20"/>
        </w:rPr>
        <w:t>, iniciando-se a partir de sua assinatura, podendo ser prorrogado a critério da PREFEITURA</w:t>
      </w:r>
      <w:r w:rsidRPr="00521790">
        <w:rPr>
          <w:rFonts w:ascii="Arial" w:hAnsi="Arial" w:cs="Arial"/>
          <w:sz w:val="20"/>
          <w:szCs w:val="20"/>
        </w:rPr>
        <w:t>, nos termos da Lei n° 11.133/21</w:t>
      </w:r>
      <w:r w:rsidR="00531D23" w:rsidRPr="00521790">
        <w:rPr>
          <w:rFonts w:ascii="Arial" w:hAnsi="Arial" w:cs="Arial"/>
          <w:sz w:val="20"/>
          <w:szCs w:val="20"/>
        </w:rPr>
        <w:t>.</w:t>
      </w:r>
    </w:p>
    <w:p w14:paraId="5F98367E" w14:textId="5E0992A1" w:rsidR="00531D23" w:rsidRPr="00521790" w:rsidRDefault="00531D23" w:rsidP="00B25A1A">
      <w:pPr>
        <w:tabs>
          <w:tab w:val="left" w:pos="0"/>
        </w:tabs>
        <w:spacing w:after="240"/>
        <w:ind w:right="-1"/>
        <w:jc w:val="both"/>
        <w:rPr>
          <w:rFonts w:ascii="Arial" w:hAnsi="Arial" w:cs="Arial"/>
          <w:sz w:val="20"/>
          <w:szCs w:val="20"/>
        </w:rPr>
      </w:pPr>
      <w:r w:rsidRPr="00521790">
        <w:rPr>
          <w:rFonts w:ascii="Arial" w:hAnsi="Arial" w:cs="Arial"/>
          <w:b/>
          <w:sz w:val="20"/>
          <w:szCs w:val="20"/>
        </w:rPr>
        <w:lastRenderedPageBreak/>
        <w:t>Parágrafo único:</w:t>
      </w:r>
      <w:r w:rsidRPr="00521790">
        <w:rPr>
          <w:rFonts w:ascii="Arial" w:hAnsi="Arial" w:cs="Arial"/>
          <w:sz w:val="20"/>
          <w:szCs w:val="20"/>
        </w:rPr>
        <w:t xml:space="preserve"> O objeto deste contrato não poderá ser cedido, transferido ou caucionado, sem prévio e expressa autorização da PREFEITURA, sob pena de nulidade do ato e da sua rescisão.</w:t>
      </w:r>
    </w:p>
    <w:p w14:paraId="6435290D" w14:textId="643C73BB" w:rsidR="00531D23" w:rsidRPr="00521790" w:rsidRDefault="00474D30" w:rsidP="00B25A1A">
      <w:pPr>
        <w:tabs>
          <w:tab w:val="left" w:pos="0"/>
        </w:tabs>
        <w:spacing w:after="240"/>
        <w:ind w:right="-1"/>
        <w:jc w:val="both"/>
        <w:rPr>
          <w:rFonts w:ascii="Arial" w:hAnsi="Arial" w:cs="Arial"/>
          <w:sz w:val="20"/>
          <w:szCs w:val="20"/>
        </w:rPr>
      </w:pPr>
      <w:r w:rsidRPr="00521790">
        <w:rPr>
          <w:rFonts w:ascii="Arial" w:hAnsi="Arial" w:cs="Arial"/>
          <w:b/>
          <w:sz w:val="20"/>
          <w:szCs w:val="20"/>
        </w:rPr>
        <w:t>6</w:t>
      </w:r>
      <w:r w:rsidR="00531D23" w:rsidRPr="00521790">
        <w:rPr>
          <w:rFonts w:ascii="Arial" w:hAnsi="Arial" w:cs="Arial"/>
          <w:b/>
          <w:sz w:val="20"/>
          <w:szCs w:val="20"/>
        </w:rPr>
        <w:t>ª-FUNDAMENTO LEGAL</w:t>
      </w:r>
      <w:r w:rsidR="00531D23" w:rsidRPr="00521790">
        <w:rPr>
          <w:rFonts w:ascii="Arial" w:hAnsi="Arial" w:cs="Arial"/>
          <w:sz w:val="20"/>
          <w:szCs w:val="20"/>
        </w:rPr>
        <w:t xml:space="preserve"> – Processo de Licitação – Modalidade Dispensa nº</w:t>
      </w:r>
      <w:sdt>
        <w:sdtPr>
          <w:rPr>
            <w:rFonts w:ascii="Arial" w:hAnsi="Arial" w:cs="Arial"/>
            <w:sz w:val="20"/>
            <w:szCs w:val="20"/>
          </w:rPr>
          <w:alias w:val="Categoria"/>
          <w:tag w:val=""/>
          <w:id w:val="-1648271456"/>
          <w:placeholder>
            <w:docPart w:val="B6F30676FAFB4CD1A829D773219E5D29"/>
          </w:placeholder>
          <w:dataBinding w:prefixMappings="xmlns:ns0='http://purl.org/dc/elements/1.1/' xmlns:ns1='http://schemas.openxmlformats.org/package/2006/metadata/core-properties' " w:xpath="/ns1:coreProperties[1]/ns1:category[1]" w:storeItemID="{6C3C8BC8-F283-45AE-878A-BAB7291924A1}"/>
          <w:text/>
        </w:sdtPr>
        <w:sdtEndPr/>
        <w:sdtContent>
          <w:r w:rsidR="003B2223">
            <w:rPr>
              <w:rFonts w:ascii="Arial" w:hAnsi="Arial" w:cs="Arial"/>
              <w:sz w:val="20"/>
              <w:szCs w:val="20"/>
            </w:rPr>
            <w:t>044/2023</w:t>
          </w:r>
        </w:sdtContent>
      </w:sdt>
      <w:r w:rsidR="00531D23" w:rsidRPr="00521790">
        <w:rPr>
          <w:rFonts w:ascii="Arial" w:hAnsi="Arial" w:cs="Arial"/>
          <w:sz w:val="20"/>
          <w:szCs w:val="20"/>
        </w:rPr>
        <w:t>, devidamente homologada no Processo de Licitação nº</w:t>
      </w:r>
      <w:sdt>
        <w:sdtPr>
          <w:rPr>
            <w:rFonts w:ascii="Arial" w:hAnsi="Arial" w:cs="Arial"/>
            <w:sz w:val="20"/>
            <w:szCs w:val="20"/>
          </w:rPr>
          <w:alias w:val="Comentários"/>
          <w:tag w:val=""/>
          <w:id w:val="-474216924"/>
          <w:placeholder>
            <w:docPart w:val="0CAF7DDBA03E421B8E8E62C7E9EF27C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B2223">
            <w:rPr>
              <w:rFonts w:ascii="Arial" w:hAnsi="Arial" w:cs="Arial"/>
              <w:sz w:val="20"/>
              <w:szCs w:val="20"/>
            </w:rPr>
            <w:t>089/2023</w:t>
          </w:r>
        </w:sdtContent>
      </w:sdt>
      <w:r w:rsidR="00531D23" w:rsidRPr="00521790">
        <w:rPr>
          <w:rFonts w:ascii="Arial" w:hAnsi="Arial" w:cs="Arial"/>
          <w:sz w:val="20"/>
          <w:szCs w:val="20"/>
        </w:rPr>
        <w:t>, e Lei Federal nº 14.133/21 e ulteriores alterações, bem como demais Legislação de Direito Administrativo aplicáveis à espécie.</w:t>
      </w:r>
    </w:p>
    <w:p w14:paraId="744BAE67" w14:textId="33F3B29D" w:rsidR="0089044A" w:rsidRPr="00521790" w:rsidRDefault="00474D30" w:rsidP="00531D23">
      <w:pPr>
        <w:tabs>
          <w:tab w:val="left" w:pos="0"/>
        </w:tabs>
        <w:ind w:right="-1"/>
        <w:jc w:val="both"/>
        <w:rPr>
          <w:rFonts w:ascii="Arial" w:hAnsi="Arial" w:cs="Arial"/>
          <w:sz w:val="20"/>
          <w:szCs w:val="20"/>
        </w:rPr>
      </w:pPr>
      <w:r w:rsidRPr="00521790">
        <w:rPr>
          <w:rFonts w:ascii="Arial" w:hAnsi="Arial" w:cs="Arial"/>
          <w:b/>
          <w:sz w:val="20"/>
          <w:szCs w:val="20"/>
        </w:rPr>
        <w:t>7</w:t>
      </w:r>
      <w:r w:rsidR="00531D23" w:rsidRPr="00521790">
        <w:rPr>
          <w:rFonts w:ascii="Arial" w:hAnsi="Arial" w:cs="Arial"/>
          <w:b/>
          <w:sz w:val="20"/>
          <w:szCs w:val="20"/>
        </w:rPr>
        <w:t>ª-</w:t>
      </w:r>
      <w:r w:rsidR="0089044A" w:rsidRPr="00521790">
        <w:rPr>
          <w:rFonts w:ascii="Arial" w:hAnsi="Arial" w:cs="Arial"/>
          <w:b/>
          <w:sz w:val="20"/>
          <w:szCs w:val="20"/>
        </w:rPr>
        <w:t xml:space="preserve"> DAS </w:t>
      </w:r>
      <w:r w:rsidR="00531D23" w:rsidRPr="00521790">
        <w:rPr>
          <w:rFonts w:ascii="Arial" w:hAnsi="Arial" w:cs="Arial"/>
          <w:b/>
          <w:sz w:val="20"/>
          <w:szCs w:val="20"/>
        </w:rPr>
        <w:t>OBRIGAÇÕES</w:t>
      </w:r>
      <w:r w:rsidR="0089044A" w:rsidRPr="00521790">
        <w:rPr>
          <w:rFonts w:ascii="Arial" w:hAnsi="Arial" w:cs="Arial"/>
          <w:sz w:val="20"/>
          <w:szCs w:val="20"/>
        </w:rPr>
        <w:t>:</w:t>
      </w:r>
    </w:p>
    <w:p w14:paraId="2684AAB6" w14:textId="4AB9B1FC" w:rsidR="00531D23" w:rsidRPr="00521790" w:rsidRDefault="0089044A" w:rsidP="00531D23">
      <w:pPr>
        <w:tabs>
          <w:tab w:val="left" w:pos="0"/>
        </w:tabs>
        <w:ind w:right="-1"/>
        <w:jc w:val="both"/>
        <w:rPr>
          <w:rFonts w:ascii="Arial" w:hAnsi="Arial" w:cs="Arial"/>
          <w:sz w:val="20"/>
          <w:szCs w:val="20"/>
        </w:rPr>
      </w:pPr>
      <w:r w:rsidRPr="00521790">
        <w:rPr>
          <w:rFonts w:ascii="Arial" w:hAnsi="Arial" w:cs="Arial"/>
          <w:b/>
          <w:sz w:val="20"/>
          <w:szCs w:val="20"/>
        </w:rPr>
        <w:t>7.1</w:t>
      </w:r>
      <w:r w:rsidRPr="00521790">
        <w:rPr>
          <w:rFonts w:ascii="Arial" w:hAnsi="Arial" w:cs="Arial"/>
          <w:sz w:val="20"/>
          <w:szCs w:val="20"/>
        </w:rPr>
        <w:t xml:space="preserve"> </w:t>
      </w:r>
      <w:r w:rsidR="00531D23" w:rsidRPr="00521790">
        <w:rPr>
          <w:rFonts w:ascii="Arial" w:hAnsi="Arial" w:cs="Arial"/>
          <w:sz w:val="20"/>
          <w:szCs w:val="20"/>
        </w:rPr>
        <w:t>São obrigações da CONTRATADA</w:t>
      </w:r>
      <w:r w:rsidR="00D40775" w:rsidRPr="00521790">
        <w:rPr>
          <w:rFonts w:ascii="Arial" w:hAnsi="Arial" w:cs="Arial"/>
          <w:sz w:val="20"/>
          <w:szCs w:val="20"/>
        </w:rPr>
        <w:t>, além daquelas especificadas no Termo de Referência</w:t>
      </w:r>
      <w:r w:rsidR="00531D23" w:rsidRPr="00521790">
        <w:rPr>
          <w:rFonts w:ascii="Arial" w:hAnsi="Arial" w:cs="Arial"/>
          <w:sz w:val="20"/>
          <w:szCs w:val="20"/>
        </w:rPr>
        <w:t>:</w:t>
      </w:r>
    </w:p>
    <w:p w14:paraId="4A95BFF0" w14:textId="77777777"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 Responsabilizar-se por todas as despesas com o seu pessoal, seja civil ou trabalhista, bem as decorrentes do trabalho e do respectivo contrato de trabalho, além de todos os ônus, tributos, taxas, impostos, encargos, contribuições outras quaisquer, sejam de caráter trabalhista, previdenciário, acidentário, comercial, social ou outras, quer sejam de competência fazendária ou não, bem como pelo seguro para garantia de pessoas e equipamentos sob sua responsabilidade, devendo apresentar, de imediato, quando solicitados, todos e quaisquer comprovante de pagamento e quitação.</w:t>
      </w:r>
    </w:p>
    <w:p w14:paraId="6DF14063" w14:textId="6126B362"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 Responder integralmente pelas obrigações contratuais, nos termos do art. 70 do Código de Processo Civil, no caso de, em qualquer hipótese, empregados da CONTRATADA intentarem reclamações trabalhistas contra a PREFEITURA, não respondendo o Município de DOURADO, em hipótese alguma, subsidiária ou solidariamente, por qualquer verba trabalhista.</w:t>
      </w:r>
    </w:p>
    <w:p w14:paraId="5B400CE0" w14:textId="24BCA5B9"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 Responsabilizar-se por qualquer acidente do qual possam ser vítimas seus empregados no desempenho dos serviços objeto do presente Contrato.</w:t>
      </w:r>
    </w:p>
    <w:p w14:paraId="433AD168" w14:textId="742E6BFE"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 Manter, na direção dos serviços, representante ou preposto capacitado e idôneo que a represente, integralmente, em todos os seus atos.</w:t>
      </w:r>
    </w:p>
    <w:p w14:paraId="42804910" w14:textId="33F1DB8C"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 Responsabilizar-se por todos os encargos sociais e trabalhistas.</w:t>
      </w:r>
    </w:p>
    <w:p w14:paraId="4E7FD330" w14:textId="60804F77"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 A manter, durante toda a execução do serviço em compatibilidade com as obrigações por ele assumidas.</w:t>
      </w:r>
    </w:p>
    <w:p w14:paraId="18D5B341" w14:textId="35757E9E"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 São também da inteira responsabilidade da CONTRATADA todos os seguros necessários, inclusive os relativos à garantia financeira para aquisição de equipamentos, a responsabilidade civil e ao ressarcimento eventual de danos materiais ou pessoais causados aos seus empregados ou a terceiros.</w:t>
      </w:r>
    </w:p>
    <w:p w14:paraId="594A7DC8" w14:textId="77874CEF"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 A CONTRATADA se compromete a observar e fazer cumprir a legislação trabalhista pertinente a seus empregados, em especial às normas de segurança e medicina do trabalho, na prestação dos serviços contratados.</w:t>
      </w:r>
    </w:p>
    <w:p w14:paraId="2B7F935B" w14:textId="77777777" w:rsidR="0089044A" w:rsidRPr="00521790" w:rsidRDefault="0089044A" w:rsidP="00531D23">
      <w:pPr>
        <w:tabs>
          <w:tab w:val="left" w:pos="0"/>
        </w:tabs>
        <w:ind w:right="-1"/>
        <w:jc w:val="both"/>
        <w:rPr>
          <w:rFonts w:ascii="Arial" w:hAnsi="Arial" w:cs="Arial"/>
          <w:sz w:val="20"/>
          <w:szCs w:val="20"/>
        </w:rPr>
      </w:pPr>
    </w:p>
    <w:p w14:paraId="19C85234" w14:textId="43CCD742" w:rsidR="00531D23" w:rsidRPr="00521790" w:rsidRDefault="0089044A" w:rsidP="00531D23">
      <w:pPr>
        <w:tabs>
          <w:tab w:val="left" w:pos="0"/>
        </w:tabs>
        <w:ind w:right="-1"/>
        <w:jc w:val="both"/>
        <w:rPr>
          <w:rFonts w:ascii="Arial" w:hAnsi="Arial" w:cs="Arial"/>
          <w:sz w:val="20"/>
          <w:szCs w:val="20"/>
        </w:rPr>
      </w:pPr>
      <w:r w:rsidRPr="00521790">
        <w:rPr>
          <w:rFonts w:ascii="Arial" w:hAnsi="Arial" w:cs="Arial"/>
          <w:b/>
          <w:sz w:val="20"/>
          <w:szCs w:val="20"/>
        </w:rPr>
        <w:t>7.2</w:t>
      </w:r>
      <w:r w:rsidRPr="00521790">
        <w:rPr>
          <w:rFonts w:ascii="Arial" w:hAnsi="Arial" w:cs="Arial"/>
          <w:sz w:val="20"/>
          <w:szCs w:val="20"/>
        </w:rPr>
        <w:t xml:space="preserve"> </w:t>
      </w:r>
      <w:r w:rsidR="00531D23" w:rsidRPr="00521790">
        <w:rPr>
          <w:rFonts w:ascii="Arial" w:hAnsi="Arial" w:cs="Arial"/>
          <w:sz w:val="20"/>
          <w:szCs w:val="20"/>
        </w:rPr>
        <w:t xml:space="preserve">São obrigações da </w:t>
      </w:r>
      <w:r w:rsidRPr="00521790">
        <w:rPr>
          <w:rFonts w:ascii="Arial" w:hAnsi="Arial" w:cs="Arial"/>
          <w:sz w:val="20"/>
          <w:szCs w:val="20"/>
        </w:rPr>
        <w:t>CONTRATANTE</w:t>
      </w:r>
      <w:r w:rsidR="00531D23" w:rsidRPr="00521790">
        <w:rPr>
          <w:rFonts w:ascii="Arial" w:hAnsi="Arial" w:cs="Arial"/>
          <w:sz w:val="20"/>
          <w:szCs w:val="20"/>
        </w:rPr>
        <w:t>:</w:t>
      </w:r>
    </w:p>
    <w:p w14:paraId="350641A0" w14:textId="1C9F6F5A" w:rsidR="00531D23" w:rsidRPr="00521790" w:rsidRDefault="00531D23" w:rsidP="00B25A1A">
      <w:pPr>
        <w:tabs>
          <w:tab w:val="left" w:pos="0"/>
        </w:tabs>
        <w:spacing w:after="240"/>
        <w:ind w:right="-1"/>
        <w:jc w:val="both"/>
        <w:rPr>
          <w:rFonts w:ascii="Arial" w:hAnsi="Arial" w:cs="Arial"/>
          <w:sz w:val="20"/>
          <w:szCs w:val="20"/>
        </w:rPr>
      </w:pPr>
      <w:r w:rsidRPr="00521790">
        <w:rPr>
          <w:rFonts w:ascii="Arial" w:hAnsi="Arial" w:cs="Arial"/>
          <w:sz w:val="20"/>
          <w:szCs w:val="20"/>
        </w:rPr>
        <w:t>- Efetuar o pagamento no prazo estabelecido na cláusula "3ª" deste instrumento particular.</w:t>
      </w:r>
    </w:p>
    <w:p w14:paraId="2A918A85" w14:textId="75E667F6" w:rsidR="00531D23" w:rsidRPr="00521790" w:rsidRDefault="00474D30" w:rsidP="00531D23">
      <w:pPr>
        <w:tabs>
          <w:tab w:val="left" w:pos="0"/>
        </w:tabs>
        <w:ind w:right="-1"/>
        <w:jc w:val="both"/>
        <w:rPr>
          <w:rFonts w:ascii="Arial" w:hAnsi="Arial" w:cs="Arial"/>
          <w:sz w:val="20"/>
          <w:szCs w:val="20"/>
        </w:rPr>
      </w:pPr>
      <w:r w:rsidRPr="00521790">
        <w:rPr>
          <w:rFonts w:ascii="Arial" w:hAnsi="Arial" w:cs="Arial"/>
          <w:b/>
          <w:sz w:val="20"/>
          <w:szCs w:val="20"/>
        </w:rPr>
        <w:t>8</w:t>
      </w:r>
      <w:r w:rsidR="00531D23" w:rsidRPr="00521790">
        <w:rPr>
          <w:rFonts w:ascii="Arial" w:hAnsi="Arial" w:cs="Arial"/>
          <w:b/>
          <w:sz w:val="20"/>
          <w:szCs w:val="20"/>
        </w:rPr>
        <w:t>ª-RESPONSABILIDADE</w:t>
      </w:r>
      <w:r w:rsidR="00531D23" w:rsidRPr="00521790">
        <w:rPr>
          <w:rFonts w:ascii="Arial" w:hAnsi="Arial" w:cs="Arial"/>
          <w:sz w:val="20"/>
          <w:szCs w:val="20"/>
        </w:rPr>
        <w:t xml:space="preserve"> - A CONTRATADA ficará civilmente responsável pelas obrigações oriundas de ilícitos praticados por si, seu pessoal ou seu preposto, devendo ressarcir todos os danos causados ao Município de DOURADO, à pessoas e bens de terceiros, por motivo de dolo, negligência, imprudência ou imperícia, por sua ação ou omissão.</w:t>
      </w:r>
    </w:p>
    <w:p w14:paraId="2C7BE330" w14:textId="77777777" w:rsidR="00531D23" w:rsidRPr="00521790" w:rsidRDefault="00531D23" w:rsidP="00531D23">
      <w:pPr>
        <w:tabs>
          <w:tab w:val="left" w:pos="0"/>
        </w:tabs>
        <w:ind w:right="-1"/>
        <w:jc w:val="both"/>
        <w:rPr>
          <w:rFonts w:ascii="Arial" w:hAnsi="Arial" w:cs="Arial"/>
          <w:sz w:val="20"/>
          <w:szCs w:val="20"/>
        </w:rPr>
      </w:pPr>
    </w:p>
    <w:p w14:paraId="27C77E3B" w14:textId="68AF32D2" w:rsidR="00531D23" w:rsidRPr="00521790" w:rsidRDefault="00474D30" w:rsidP="00531D23">
      <w:pPr>
        <w:tabs>
          <w:tab w:val="left" w:pos="0"/>
        </w:tabs>
        <w:ind w:right="-1"/>
        <w:jc w:val="both"/>
        <w:rPr>
          <w:rFonts w:ascii="Arial" w:hAnsi="Arial" w:cs="Arial"/>
          <w:sz w:val="20"/>
          <w:szCs w:val="20"/>
        </w:rPr>
      </w:pPr>
      <w:r w:rsidRPr="00521790">
        <w:rPr>
          <w:rFonts w:ascii="Arial" w:hAnsi="Arial" w:cs="Arial"/>
          <w:b/>
          <w:sz w:val="20"/>
          <w:szCs w:val="20"/>
        </w:rPr>
        <w:t>9</w:t>
      </w:r>
      <w:r w:rsidR="00531D23" w:rsidRPr="00521790">
        <w:rPr>
          <w:rFonts w:ascii="Arial" w:hAnsi="Arial" w:cs="Arial"/>
          <w:b/>
          <w:sz w:val="20"/>
          <w:szCs w:val="20"/>
        </w:rPr>
        <w:t>ª-RESCISÃO</w:t>
      </w:r>
      <w:r w:rsidR="00531D23" w:rsidRPr="00521790">
        <w:rPr>
          <w:rFonts w:ascii="Arial" w:hAnsi="Arial" w:cs="Arial"/>
          <w:sz w:val="20"/>
          <w:szCs w:val="20"/>
        </w:rPr>
        <w:t xml:space="preserve"> - A rescisão contratual poderá ser determinada por ato unilateral e escrito da PREFEITURA, nos casos enumerados a seguir:</w:t>
      </w:r>
    </w:p>
    <w:p w14:paraId="2B427673" w14:textId="77777777"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a)</w:t>
      </w:r>
      <w:r w:rsidRPr="00521790">
        <w:rPr>
          <w:rFonts w:ascii="Arial" w:hAnsi="Arial" w:cs="Arial"/>
          <w:sz w:val="20"/>
          <w:szCs w:val="20"/>
        </w:rPr>
        <w:tab/>
        <w:t>O não cumprimento de cláusulas contratuais, especificações e prazos;</w:t>
      </w:r>
    </w:p>
    <w:p w14:paraId="2FC6EB87" w14:textId="77777777"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b)</w:t>
      </w:r>
      <w:r w:rsidRPr="00521790">
        <w:rPr>
          <w:rFonts w:ascii="Arial" w:hAnsi="Arial" w:cs="Arial"/>
          <w:sz w:val="20"/>
          <w:szCs w:val="20"/>
        </w:rPr>
        <w:tab/>
        <w:t>O cumprimento irregular de cláusulas contratuais, especificações e prazos;</w:t>
      </w:r>
    </w:p>
    <w:p w14:paraId="7D465409" w14:textId="624462F7"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c)</w:t>
      </w:r>
      <w:r w:rsidRPr="00521790">
        <w:rPr>
          <w:rFonts w:ascii="Arial" w:hAnsi="Arial" w:cs="Arial"/>
          <w:sz w:val="20"/>
          <w:szCs w:val="20"/>
        </w:rPr>
        <w:tab/>
        <w:t>A lentidão constante no cumprimento do atendimento dos serviços, levando a PREFEITURA a comprovar a falta de interesse da CONTRATADA;</w:t>
      </w:r>
    </w:p>
    <w:p w14:paraId="0E12CDBE" w14:textId="77777777"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d)</w:t>
      </w:r>
      <w:r w:rsidRPr="00521790">
        <w:rPr>
          <w:rFonts w:ascii="Arial" w:hAnsi="Arial" w:cs="Arial"/>
          <w:sz w:val="20"/>
          <w:szCs w:val="20"/>
        </w:rPr>
        <w:tab/>
        <w:t>O atraso injustificado no início dos serviços;</w:t>
      </w:r>
    </w:p>
    <w:p w14:paraId="026B97DE" w14:textId="77777777"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e)</w:t>
      </w:r>
      <w:r w:rsidRPr="00521790">
        <w:rPr>
          <w:rFonts w:ascii="Arial" w:hAnsi="Arial" w:cs="Arial"/>
          <w:sz w:val="20"/>
          <w:szCs w:val="20"/>
        </w:rPr>
        <w:tab/>
        <w:t xml:space="preserve">A cessão, transferência, ou </w:t>
      </w:r>
      <w:proofErr w:type="spellStart"/>
      <w:r w:rsidRPr="00521790">
        <w:rPr>
          <w:rFonts w:ascii="Arial" w:hAnsi="Arial" w:cs="Arial"/>
          <w:sz w:val="20"/>
          <w:szCs w:val="20"/>
        </w:rPr>
        <w:t>caucionamento</w:t>
      </w:r>
      <w:proofErr w:type="spellEnd"/>
      <w:r w:rsidRPr="00521790">
        <w:rPr>
          <w:rFonts w:ascii="Arial" w:hAnsi="Arial" w:cs="Arial"/>
          <w:sz w:val="20"/>
          <w:szCs w:val="20"/>
        </w:rPr>
        <w:t xml:space="preserve"> do objeto do presente contrato, sem prévia e expressa autorização da PREFEITURA;</w:t>
      </w:r>
    </w:p>
    <w:p w14:paraId="74ADC8B5" w14:textId="77777777"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f)</w:t>
      </w:r>
      <w:r w:rsidRPr="00521790">
        <w:rPr>
          <w:rFonts w:ascii="Arial" w:hAnsi="Arial" w:cs="Arial"/>
          <w:sz w:val="20"/>
          <w:szCs w:val="20"/>
        </w:rPr>
        <w:tab/>
        <w:t>O cometimento reiterado de faltas na sua execução;</w:t>
      </w:r>
    </w:p>
    <w:p w14:paraId="49F9B646" w14:textId="77777777"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g)</w:t>
      </w:r>
      <w:r w:rsidRPr="00521790">
        <w:rPr>
          <w:rFonts w:ascii="Arial" w:hAnsi="Arial" w:cs="Arial"/>
          <w:sz w:val="20"/>
          <w:szCs w:val="20"/>
        </w:rPr>
        <w:tab/>
        <w:t>A decretação de falência, insolvência ou a dissolução da sociedade contratada;</w:t>
      </w:r>
    </w:p>
    <w:p w14:paraId="0BD28934" w14:textId="1655288C"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h)</w:t>
      </w:r>
      <w:r w:rsidRPr="00521790">
        <w:rPr>
          <w:rFonts w:ascii="Arial" w:hAnsi="Arial" w:cs="Arial"/>
          <w:sz w:val="20"/>
          <w:szCs w:val="20"/>
        </w:rPr>
        <w:tab/>
        <w:t>A alteração social ou a modificação da finalidade ou da estrutura da empresa, que prejudique a execução do contrato;</w:t>
      </w:r>
    </w:p>
    <w:p w14:paraId="26E64757" w14:textId="4499FB37"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i)</w:t>
      </w:r>
      <w:r w:rsidRPr="00521790">
        <w:rPr>
          <w:rFonts w:ascii="Arial" w:hAnsi="Arial" w:cs="Arial"/>
          <w:sz w:val="20"/>
          <w:szCs w:val="20"/>
        </w:rPr>
        <w:tab/>
        <w:t>Razões de interesse público, de alta relevância e amplo conhecimento, justificadas e determinadas pela máxima autoridade da esfera administrativa do órgão CONTRATANTE(PREFEITURA) e exaradas no processo administrativo a que se refere o contrato.</w:t>
      </w:r>
    </w:p>
    <w:p w14:paraId="6B4B97F7" w14:textId="6ADC6B2A"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lastRenderedPageBreak/>
        <w:t>j)</w:t>
      </w:r>
      <w:r w:rsidRPr="00521790">
        <w:rPr>
          <w:rFonts w:ascii="Arial" w:hAnsi="Arial" w:cs="Arial"/>
          <w:sz w:val="20"/>
          <w:szCs w:val="20"/>
        </w:rPr>
        <w:tab/>
        <w:t>A ocorrência de caso fortuito ou de força maior, regularmente comprovada, impeditiva da execução do Contrato;</w:t>
      </w:r>
    </w:p>
    <w:p w14:paraId="4E11C3E2" w14:textId="3A35A8C8"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k)</w:t>
      </w:r>
      <w:r w:rsidRPr="00521790">
        <w:rPr>
          <w:rFonts w:ascii="Arial" w:hAnsi="Arial" w:cs="Arial"/>
          <w:sz w:val="20"/>
          <w:szCs w:val="20"/>
        </w:rPr>
        <w:tab/>
        <w:t>A inexecução total ou parcial do objeto do presente contrato, com as consequências previstas em lei, reconhecendo a empresa CONTRATADA os direitos do Município de DOURADO;</w:t>
      </w:r>
    </w:p>
    <w:p w14:paraId="1A949756" w14:textId="54C1F154" w:rsidR="00531D23" w:rsidRPr="00521790" w:rsidRDefault="00474D30" w:rsidP="00531D23">
      <w:pPr>
        <w:tabs>
          <w:tab w:val="left" w:pos="0"/>
        </w:tabs>
        <w:ind w:right="-1"/>
        <w:jc w:val="both"/>
        <w:rPr>
          <w:rFonts w:ascii="Arial" w:hAnsi="Arial" w:cs="Arial"/>
          <w:sz w:val="20"/>
          <w:szCs w:val="20"/>
        </w:rPr>
      </w:pPr>
      <w:r w:rsidRPr="00521790">
        <w:rPr>
          <w:rFonts w:ascii="Arial" w:hAnsi="Arial" w:cs="Arial"/>
          <w:sz w:val="20"/>
          <w:szCs w:val="20"/>
        </w:rPr>
        <w:t>9</w:t>
      </w:r>
      <w:r w:rsidR="00561A79" w:rsidRPr="00521790">
        <w:rPr>
          <w:rFonts w:ascii="Arial" w:hAnsi="Arial" w:cs="Arial"/>
          <w:sz w:val="20"/>
          <w:szCs w:val="20"/>
        </w:rPr>
        <w:t>.1</w:t>
      </w:r>
      <w:r w:rsidR="00531D23" w:rsidRPr="00521790">
        <w:rPr>
          <w:rFonts w:ascii="Arial" w:hAnsi="Arial" w:cs="Arial"/>
          <w:sz w:val="20"/>
          <w:szCs w:val="20"/>
        </w:rPr>
        <w:t xml:space="preserve"> A rescisão contratual poderá ser amigável, por acordo entre as partes, mediante autorização escrita e fundamentada da autoridade competente, reduzida a termo no processo administrativo, desde que haja conveniência para a PREFEITURA.</w:t>
      </w:r>
    </w:p>
    <w:p w14:paraId="517E76BD" w14:textId="45C66B3D" w:rsidR="00531D23" w:rsidRPr="00521790" w:rsidRDefault="00474D30" w:rsidP="00531D23">
      <w:pPr>
        <w:tabs>
          <w:tab w:val="left" w:pos="0"/>
        </w:tabs>
        <w:ind w:right="-1"/>
        <w:jc w:val="both"/>
        <w:rPr>
          <w:rFonts w:ascii="Arial" w:hAnsi="Arial" w:cs="Arial"/>
          <w:sz w:val="20"/>
          <w:szCs w:val="20"/>
        </w:rPr>
      </w:pPr>
      <w:r w:rsidRPr="00521790">
        <w:rPr>
          <w:rFonts w:ascii="Arial" w:hAnsi="Arial" w:cs="Arial"/>
          <w:sz w:val="20"/>
          <w:szCs w:val="20"/>
        </w:rPr>
        <w:t>9</w:t>
      </w:r>
      <w:r w:rsidR="00561A79" w:rsidRPr="00521790">
        <w:rPr>
          <w:rFonts w:ascii="Arial" w:hAnsi="Arial" w:cs="Arial"/>
          <w:sz w:val="20"/>
          <w:szCs w:val="20"/>
        </w:rPr>
        <w:t xml:space="preserve">.2 </w:t>
      </w:r>
      <w:r w:rsidR="00531D23" w:rsidRPr="00521790">
        <w:rPr>
          <w:rFonts w:ascii="Arial" w:hAnsi="Arial" w:cs="Arial"/>
          <w:sz w:val="20"/>
          <w:szCs w:val="20"/>
        </w:rPr>
        <w:t>A rescisão contratual poderá ser também judicialmente requerida, nos termos da lei.</w:t>
      </w:r>
    </w:p>
    <w:p w14:paraId="7B9E08D9" w14:textId="4E62135F" w:rsidR="00531D23" w:rsidRPr="00521790" w:rsidRDefault="00474D30" w:rsidP="00531D23">
      <w:pPr>
        <w:tabs>
          <w:tab w:val="left" w:pos="0"/>
        </w:tabs>
        <w:ind w:right="-1"/>
        <w:jc w:val="both"/>
        <w:rPr>
          <w:rFonts w:ascii="Arial" w:hAnsi="Arial" w:cs="Arial"/>
          <w:sz w:val="20"/>
          <w:szCs w:val="20"/>
        </w:rPr>
      </w:pPr>
      <w:r w:rsidRPr="00521790">
        <w:rPr>
          <w:rFonts w:ascii="Arial" w:hAnsi="Arial" w:cs="Arial"/>
          <w:sz w:val="20"/>
          <w:szCs w:val="20"/>
        </w:rPr>
        <w:t>9</w:t>
      </w:r>
      <w:r w:rsidR="00561A79" w:rsidRPr="00521790">
        <w:rPr>
          <w:rFonts w:ascii="Arial" w:hAnsi="Arial" w:cs="Arial"/>
          <w:sz w:val="20"/>
          <w:szCs w:val="20"/>
        </w:rPr>
        <w:t xml:space="preserve">.3 </w:t>
      </w:r>
      <w:r w:rsidR="00531D23" w:rsidRPr="00521790">
        <w:rPr>
          <w:rFonts w:ascii="Arial" w:hAnsi="Arial" w:cs="Arial"/>
          <w:sz w:val="20"/>
          <w:szCs w:val="20"/>
        </w:rPr>
        <w:t>No caso de atraso superior a 90 (noventa) dias dos pagamentos devidos pela PREFEITURA decorridos de serviços ou parcelas destes já executados, salvo em caso de calamidade pública, grave perturbação da ordem interna ou guerra, fica assegurado a CONTRATADA o direito de optar pela suspensão do cumprimento de suas obrigações até que seja normalizada a situação caso em que, sua decisão deverá ser comunicada por escrito a PREFEITURA.</w:t>
      </w:r>
    </w:p>
    <w:p w14:paraId="78C66504" w14:textId="231F5B70" w:rsidR="00531D23" w:rsidRPr="00521790" w:rsidRDefault="00531D23" w:rsidP="00531D23">
      <w:pPr>
        <w:tabs>
          <w:tab w:val="left" w:pos="0"/>
        </w:tabs>
        <w:ind w:right="-1"/>
        <w:jc w:val="both"/>
        <w:rPr>
          <w:rFonts w:ascii="Arial" w:hAnsi="Arial" w:cs="Arial"/>
          <w:sz w:val="20"/>
          <w:szCs w:val="20"/>
        </w:rPr>
      </w:pPr>
    </w:p>
    <w:p w14:paraId="6E1E31C7" w14:textId="240BED76" w:rsidR="00531D23" w:rsidRPr="00521790" w:rsidRDefault="00474D30" w:rsidP="00531D23">
      <w:pPr>
        <w:tabs>
          <w:tab w:val="left" w:pos="0"/>
        </w:tabs>
        <w:ind w:right="-1"/>
        <w:jc w:val="both"/>
        <w:rPr>
          <w:rFonts w:ascii="Arial" w:hAnsi="Arial" w:cs="Arial"/>
          <w:sz w:val="20"/>
          <w:szCs w:val="20"/>
        </w:rPr>
      </w:pPr>
      <w:r w:rsidRPr="00521790">
        <w:rPr>
          <w:rFonts w:ascii="Arial" w:hAnsi="Arial" w:cs="Arial"/>
          <w:b/>
          <w:sz w:val="20"/>
          <w:szCs w:val="20"/>
        </w:rPr>
        <w:t>10</w:t>
      </w:r>
      <w:r w:rsidR="00531D23" w:rsidRPr="00521790">
        <w:rPr>
          <w:rFonts w:ascii="Arial" w:hAnsi="Arial" w:cs="Arial"/>
          <w:b/>
          <w:sz w:val="20"/>
          <w:szCs w:val="20"/>
        </w:rPr>
        <w:t>ª-VINCULAÇÃO</w:t>
      </w:r>
      <w:r w:rsidR="00531D23" w:rsidRPr="00521790">
        <w:rPr>
          <w:rFonts w:ascii="Arial" w:hAnsi="Arial" w:cs="Arial"/>
          <w:sz w:val="20"/>
          <w:szCs w:val="20"/>
        </w:rPr>
        <w:t xml:space="preserve"> - O presente contrato administrativo está vinculado ao Processo </w:t>
      </w:r>
      <w:r w:rsidR="006E1749">
        <w:rPr>
          <w:rFonts w:ascii="Arial" w:hAnsi="Arial" w:cs="Arial"/>
          <w:sz w:val="20"/>
          <w:szCs w:val="20"/>
        </w:rPr>
        <w:t>de Dispensa de Licitação n° 44</w:t>
      </w:r>
      <w:r w:rsidR="005A7813" w:rsidRPr="00521790">
        <w:rPr>
          <w:rFonts w:ascii="Arial" w:hAnsi="Arial" w:cs="Arial"/>
          <w:sz w:val="20"/>
          <w:szCs w:val="20"/>
        </w:rPr>
        <w:t>/2023</w:t>
      </w:r>
      <w:r w:rsidR="00531D23" w:rsidRPr="00521790">
        <w:rPr>
          <w:rFonts w:ascii="Arial" w:hAnsi="Arial" w:cs="Arial"/>
          <w:sz w:val="20"/>
          <w:szCs w:val="20"/>
        </w:rPr>
        <w:t xml:space="preserve"> e à proposta da CONTRATADA, fazendo parte integrante deste Contrato, como se transcrito estivessem literalmente.</w:t>
      </w:r>
    </w:p>
    <w:p w14:paraId="17688BB8" w14:textId="1389BFDE" w:rsidR="00531D23" w:rsidRPr="00521790" w:rsidRDefault="00531D23" w:rsidP="00531D23">
      <w:pPr>
        <w:tabs>
          <w:tab w:val="left" w:pos="0"/>
        </w:tabs>
        <w:ind w:right="-1"/>
        <w:jc w:val="both"/>
        <w:rPr>
          <w:rFonts w:ascii="Arial" w:hAnsi="Arial" w:cs="Arial"/>
          <w:sz w:val="20"/>
          <w:szCs w:val="20"/>
        </w:rPr>
      </w:pPr>
    </w:p>
    <w:p w14:paraId="20C4BF07" w14:textId="4F074D76" w:rsidR="00531D23" w:rsidRPr="00521790" w:rsidRDefault="00474D30" w:rsidP="00531D23">
      <w:pPr>
        <w:tabs>
          <w:tab w:val="left" w:pos="0"/>
        </w:tabs>
        <w:ind w:right="-1"/>
        <w:jc w:val="both"/>
        <w:rPr>
          <w:rFonts w:ascii="Arial" w:hAnsi="Arial" w:cs="Arial"/>
          <w:sz w:val="20"/>
          <w:szCs w:val="20"/>
        </w:rPr>
      </w:pPr>
      <w:r w:rsidRPr="00521790">
        <w:rPr>
          <w:rFonts w:ascii="Arial" w:hAnsi="Arial" w:cs="Arial"/>
          <w:b/>
          <w:sz w:val="20"/>
          <w:szCs w:val="20"/>
        </w:rPr>
        <w:t>11</w:t>
      </w:r>
      <w:r w:rsidR="00531D23" w:rsidRPr="00521790">
        <w:rPr>
          <w:rFonts w:ascii="Arial" w:hAnsi="Arial" w:cs="Arial"/>
          <w:b/>
          <w:sz w:val="20"/>
          <w:szCs w:val="20"/>
        </w:rPr>
        <w:t>ª-DA FISCALIZAÇÃO DO OBJETO DA</w:t>
      </w:r>
      <w:r w:rsidR="00531D23" w:rsidRPr="00521790">
        <w:rPr>
          <w:rFonts w:ascii="Arial" w:hAnsi="Arial" w:cs="Arial"/>
          <w:sz w:val="20"/>
          <w:szCs w:val="20"/>
        </w:rPr>
        <w:t xml:space="preserve"> CONTRATAÇÃO – O objeto do contrato somente será declarado satisfatório quando perfeitamente de acordo com as condições contratuais e demais documentos que o integrarem.</w:t>
      </w:r>
    </w:p>
    <w:p w14:paraId="36E13753" w14:textId="77777777"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b/>
          <w:sz w:val="20"/>
          <w:szCs w:val="20"/>
        </w:rPr>
        <w:t>Parágrafo primeiro:</w:t>
      </w:r>
      <w:r w:rsidRPr="00521790">
        <w:rPr>
          <w:rFonts w:ascii="Arial" w:hAnsi="Arial" w:cs="Arial"/>
          <w:sz w:val="20"/>
          <w:szCs w:val="20"/>
        </w:rPr>
        <w:t xml:space="preserve"> A responsabilidade da CONTRATADA pela qualidade, correção e segurança dos serviços, subsistirá da Lei, independente do prazo contratual.</w:t>
      </w:r>
    </w:p>
    <w:p w14:paraId="79144570" w14:textId="5F66BC52"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b/>
          <w:sz w:val="20"/>
          <w:szCs w:val="20"/>
        </w:rPr>
        <w:t>Parágrafo segundo:</w:t>
      </w:r>
      <w:r w:rsidRPr="00521790">
        <w:rPr>
          <w:rFonts w:ascii="Arial" w:hAnsi="Arial" w:cs="Arial"/>
          <w:sz w:val="20"/>
          <w:szCs w:val="20"/>
        </w:rPr>
        <w:t xml:space="preserve"> A execução dos serviços será fiscalizada pelo Departamento de </w:t>
      </w:r>
      <w:r w:rsidR="006E1749">
        <w:rPr>
          <w:rFonts w:ascii="Arial" w:hAnsi="Arial" w:cs="Arial"/>
          <w:sz w:val="20"/>
          <w:szCs w:val="20"/>
        </w:rPr>
        <w:t>Urbanismo</w:t>
      </w:r>
      <w:r w:rsidRPr="00521790">
        <w:rPr>
          <w:rFonts w:ascii="Arial" w:hAnsi="Arial" w:cs="Arial"/>
          <w:sz w:val="20"/>
          <w:szCs w:val="20"/>
        </w:rPr>
        <w:t>, órgão gestor do contrato.</w:t>
      </w:r>
    </w:p>
    <w:p w14:paraId="19B8D52C" w14:textId="507C667E"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b/>
          <w:sz w:val="20"/>
          <w:szCs w:val="20"/>
        </w:rPr>
        <w:t>Parágrafo terceiro:</w:t>
      </w:r>
      <w:r w:rsidRPr="00521790">
        <w:rPr>
          <w:rFonts w:ascii="Arial" w:hAnsi="Arial" w:cs="Arial"/>
          <w:sz w:val="20"/>
          <w:szCs w:val="20"/>
        </w:rPr>
        <w:t xml:space="preserve"> A fiscalização por parte da PREFEITURA não eximirá a CONTRATADA das responsabilidades legais e/ou contratuais.</w:t>
      </w:r>
    </w:p>
    <w:p w14:paraId="62D6B9A5" w14:textId="4F622F31" w:rsidR="00531D23" w:rsidRPr="00521790" w:rsidRDefault="00531D23" w:rsidP="00531D23">
      <w:pPr>
        <w:tabs>
          <w:tab w:val="left" w:pos="0"/>
        </w:tabs>
        <w:ind w:right="-1"/>
        <w:jc w:val="both"/>
        <w:rPr>
          <w:rFonts w:ascii="Arial" w:hAnsi="Arial" w:cs="Arial"/>
          <w:sz w:val="20"/>
          <w:szCs w:val="20"/>
        </w:rPr>
      </w:pPr>
    </w:p>
    <w:p w14:paraId="629CE5C7" w14:textId="0C51AC3D" w:rsidR="00531D23" w:rsidRPr="00521790" w:rsidRDefault="00474D30" w:rsidP="00531D23">
      <w:pPr>
        <w:tabs>
          <w:tab w:val="left" w:pos="0"/>
        </w:tabs>
        <w:ind w:right="-1"/>
        <w:jc w:val="both"/>
        <w:rPr>
          <w:rFonts w:ascii="Arial" w:hAnsi="Arial" w:cs="Arial"/>
          <w:sz w:val="20"/>
          <w:szCs w:val="20"/>
        </w:rPr>
      </w:pPr>
      <w:r w:rsidRPr="00521790">
        <w:rPr>
          <w:rFonts w:ascii="Arial" w:hAnsi="Arial" w:cs="Arial"/>
          <w:b/>
          <w:sz w:val="20"/>
          <w:szCs w:val="20"/>
        </w:rPr>
        <w:t>12</w:t>
      </w:r>
      <w:r w:rsidR="00531D23" w:rsidRPr="00521790">
        <w:rPr>
          <w:rFonts w:ascii="Arial" w:hAnsi="Arial" w:cs="Arial"/>
          <w:b/>
          <w:sz w:val="20"/>
          <w:szCs w:val="20"/>
        </w:rPr>
        <w:t>ª-DA PUBLICAÇÃO</w:t>
      </w:r>
      <w:r w:rsidR="00294A7A" w:rsidRPr="00521790">
        <w:rPr>
          <w:rFonts w:ascii="Arial" w:hAnsi="Arial" w:cs="Arial"/>
          <w:sz w:val="20"/>
          <w:szCs w:val="20"/>
        </w:rPr>
        <w:t xml:space="preserve"> - Caberá à</w:t>
      </w:r>
      <w:r w:rsidR="00531D23" w:rsidRPr="00521790">
        <w:rPr>
          <w:rFonts w:ascii="Arial" w:hAnsi="Arial" w:cs="Arial"/>
          <w:sz w:val="20"/>
          <w:szCs w:val="20"/>
        </w:rPr>
        <w:t xml:space="preserve"> PREFEITURA providenciar, por sua conta, a publicação do extrato do presente contrato e de seus aditamentos, na imprensa oficial e dentro do prazo legal.</w:t>
      </w:r>
    </w:p>
    <w:p w14:paraId="5B422646" w14:textId="6715B911" w:rsidR="00DC4368" w:rsidRPr="00521790" w:rsidRDefault="00DC4368" w:rsidP="00531D23">
      <w:pPr>
        <w:tabs>
          <w:tab w:val="left" w:pos="0"/>
        </w:tabs>
        <w:ind w:right="-1"/>
        <w:jc w:val="both"/>
        <w:rPr>
          <w:rFonts w:ascii="Arial" w:hAnsi="Arial" w:cs="Arial"/>
          <w:sz w:val="20"/>
          <w:szCs w:val="20"/>
        </w:rPr>
      </w:pPr>
    </w:p>
    <w:p w14:paraId="194EA5FB" w14:textId="0BBD7D2C" w:rsidR="00531D23" w:rsidRPr="00521790" w:rsidRDefault="00474D30" w:rsidP="00531D23">
      <w:pPr>
        <w:tabs>
          <w:tab w:val="left" w:pos="0"/>
        </w:tabs>
        <w:ind w:right="-1"/>
        <w:jc w:val="both"/>
        <w:rPr>
          <w:rFonts w:ascii="Arial" w:hAnsi="Arial" w:cs="Arial"/>
          <w:sz w:val="20"/>
          <w:szCs w:val="20"/>
        </w:rPr>
      </w:pPr>
      <w:r w:rsidRPr="00521790">
        <w:rPr>
          <w:rFonts w:ascii="Arial" w:hAnsi="Arial" w:cs="Arial"/>
          <w:b/>
          <w:sz w:val="20"/>
          <w:szCs w:val="20"/>
        </w:rPr>
        <w:t>13</w:t>
      </w:r>
      <w:r w:rsidR="00531D23" w:rsidRPr="00521790">
        <w:rPr>
          <w:rFonts w:ascii="Arial" w:hAnsi="Arial" w:cs="Arial"/>
          <w:b/>
          <w:sz w:val="20"/>
          <w:szCs w:val="20"/>
        </w:rPr>
        <w:t>ª-DAS PENALIDADES</w:t>
      </w:r>
      <w:r w:rsidR="00531D23" w:rsidRPr="00521790">
        <w:rPr>
          <w:rFonts w:ascii="Arial" w:hAnsi="Arial" w:cs="Arial"/>
          <w:sz w:val="20"/>
          <w:szCs w:val="20"/>
        </w:rPr>
        <w:t xml:space="preserve"> - Pelo descumprimento das condições estabelecidas no presente instrumento, a CONTRATADA fica sujeita às seguintes penalidades:</w:t>
      </w:r>
    </w:p>
    <w:p w14:paraId="794245DA" w14:textId="47511DD9" w:rsidR="00531D23" w:rsidRPr="00521790" w:rsidRDefault="00531D23" w:rsidP="00531D23">
      <w:pPr>
        <w:tabs>
          <w:tab w:val="left" w:pos="0"/>
        </w:tabs>
        <w:ind w:right="-1"/>
        <w:jc w:val="both"/>
        <w:rPr>
          <w:rFonts w:ascii="Arial" w:hAnsi="Arial" w:cs="Arial"/>
          <w:sz w:val="20"/>
          <w:szCs w:val="20"/>
        </w:rPr>
      </w:pPr>
    </w:p>
    <w:tbl>
      <w:tblPr>
        <w:tblStyle w:val="TableNormal"/>
        <w:tblW w:w="90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9"/>
        <w:gridCol w:w="2124"/>
        <w:gridCol w:w="859"/>
      </w:tblGrid>
      <w:tr w:rsidR="00DC4368" w:rsidRPr="00521790" w14:paraId="1D8FBD55" w14:textId="77777777" w:rsidTr="00DC4368">
        <w:trPr>
          <w:trHeight w:val="489"/>
        </w:trPr>
        <w:tc>
          <w:tcPr>
            <w:tcW w:w="6099" w:type="dxa"/>
          </w:tcPr>
          <w:p w14:paraId="6FE080FB" w14:textId="77777777" w:rsidR="00DC4368" w:rsidRPr="00521790" w:rsidRDefault="00DC4368" w:rsidP="000753FE">
            <w:pPr>
              <w:pStyle w:val="TableParagraph"/>
              <w:spacing w:before="129"/>
              <w:ind w:left="1778"/>
              <w:rPr>
                <w:b/>
                <w:sz w:val="20"/>
                <w:szCs w:val="20"/>
              </w:rPr>
            </w:pPr>
            <w:r w:rsidRPr="00521790">
              <w:rPr>
                <w:b/>
                <w:sz w:val="20"/>
                <w:szCs w:val="20"/>
              </w:rPr>
              <w:t>DESCRIÇÃO DAS MULTAS</w:t>
            </w:r>
          </w:p>
        </w:tc>
        <w:tc>
          <w:tcPr>
            <w:tcW w:w="2124" w:type="dxa"/>
          </w:tcPr>
          <w:p w14:paraId="12C11CB7" w14:textId="77777777" w:rsidR="00DC4368" w:rsidRPr="00521790" w:rsidRDefault="00DC4368" w:rsidP="000753FE">
            <w:pPr>
              <w:pStyle w:val="TableParagraph"/>
              <w:spacing w:before="129"/>
              <w:ind w:left="316" w:right="310"/>
              <w:jc w:val="center"/>
              <w:rPr>
                <w:b/>
                <w:sz w:val="20"/>
                <w:szCs w:val="20"/>
              </w:rPr>
            </w:pPr>
            <w:r w:rsidRPr="00521790">
              <w:rPr>
                <w:b/>
                <w:sz w:val="20"/>
                <w:szCs w:val="20"/>
              </w:rPr>
              <w:t>BASE</w:t>
            </w:r>
          </w:p>
        </w:tc>
        <w:tc>
          <w:tcPr>
            <w:tcW w:w="859" w:type="dxa"/>
          </w:tcPr>
          <w:p w14:paraId="157751F4" w14:textId="77777777" w:rsidR="00DC4368" w:rsidRPr="00521790" w:rsidRDefault="00DC4368" w:rsidP="000753FE">
            <w:pPr>
              <w:pStyle w:val="TableParagraph"/>
              <w:spacing w:before="129"/>
              <w:ind w:left="62" w:right="47"/>
              <w:jc w:val="center"/>
              <w:rPr>
                <w:b/>
                <w:sz w:val="20"/>
                <w:szCs w:val="20"/>
              </w:rPr>
            </w:pPr>
            <w:r w:rsidRPr="00521790">
              <w:rPr>
                <w:b/>
                <w:sz w:val="20"/>
                <w:szCs w:val="20"/>
              </w:rPr>
              <w:t>MULTA</w:t>
            </w:r>
          </w:p>
        </w:tc>
      </w:tr>
      <w:tr w:rsidR="00DC4368" w:rsidRPr="00521790" w14:paraId="4E101B56" w14:textId="77777777" w:rsidTr="00DC4368">
        <w:trPr>
          <w:trHeight w:val="410"/>
        </w:trPr>
        <w:tc>
          <w:tcPr>
            <w:tcW w:w="6099" w:type="dxa"/>
          </w:tcPr>
          <w:p w14:paraId="2E5F287E" w14:textId="77777777" w:rsidR="00DC4368" w:rsidRPr="00521790" w:rsidRDefault="00DC4368" w:rsidP="000753FE">
            <w:pPr>
              <w:pStyle w:val="TableParagraph"/>
              <w:spacing w:before="88"/>
              <w:rPr>
                <w:sz w:val="20"/>
                <w:szCs w:val="20"/>
              </w:rPr>
            </w:pPr>
            <w:r w:rsidRPr="00521790">
              <w:rPr>
                <w:sz w:val="20"/>
                <w:szCs w:val="20"/>
              </w:rPr>
              <w:t>1.Por inexecução total do Contrato</w:t>
            </w:r>
          </w:p>
        </w:tc>
        <w:tc>
          <w:tcPr>
            <w:tcW w:w="2124" w:type="dxa"/>
          </w:tcPr>
          <w:p w14:paraId="13A12F9C" w14:textId="77777777" w:rsidR="00DC4368" w:rsidRPr="00521790" w:rsidRDefault="00DC4368" w:rsidP="000753FE">
            <w:pPr>
              <w:pStyle w:val="TableParagraph"/>
              <w:spacing w:before="88"/>
              <w:ind w:left="318" w:right="310"/>
              <w:jc w:val="center"/>
              <w:rPr>
                <w:sz w:val="20"/>
                <w:szCs w:val="20"/>
              </w:rPr>
            </w:pPr>
            <w:r w:rsidRPr="00521790">
              <w:rPr>
                <w:sz w:val="20"/>
                <w:szCs w:val="20"/>
              </w:rPr>
              <w:t>Valor Contratual</w:t>
            </w:r>
          </w:p>
        </w:tc>
        <w:tc>
          <w:tcPr>
            <w:tcW w:w="859" w:type="dxa"/>
          </w:tcPr>
          <w:p w14:paraId="29AC323D" w14:textId="77777777" w:rsidR="00DC4368" w:rsidRPr="00521790" w:rsidRDefault="00DC4368" w:rsidP="000753FE">
            <w:pPr>
              <w:pStyle w:val="TableParagraph"/>
              <w:spacing w:before="88"/>
              <w:ind w:left="57" w:right="47"/>
              <w:jc w:val="center"/>
              <w:rPr>
                <w:sz w:val="20"/>
                <w:szCs w:val="20"/>
              </w:rPr>
            </w:pPr>
            <w:r w:rsidRPr="00521790">
              <w:rPr>
                <w:sz w:val="20"/>
                <w:szCs w:val="20"/>
              </w:rPr>
              <w:t>20%</w:t>
            </w:r>
          </w:p>
        </w:tc>
      </w:tr>
      <w:tr w:rsidR="00DC4368" w:rsidRPr="00521790" w14:paraId="7B6EC956" w14:textId="77777777" w:rsidTr="00DC4368">
        <w:trPr>
          <w:trHeight w:val="455"/>
        </w:trPr>
        <w:tc>
          <w:tcPr>
            <w:tcW w:w="6099" w:type="dxa"/>
          </w:tcPr>
          <w:p w14:paraId="5AF58F87" w14:textId="77777777" w:rsidR="00DC4368" w:rsidRPr="00521790" w:rsidRDefault="00DC4368" w:rsidP="000753FE">
            <w:pPr>
              <w:pStyle w:val="TableParagraph"/>
              <w:spacing w:before="110"/>
              <w:rPr>
                <w:sz w:val="20"/>
                <w:szCs w:val="20"/>
              </w:rPr>
            </w:pPr>
            <w:r w:rsidRPr="00521790">
              <w:rPr>
                <w:sz w:val="20"/>
                <w:szCs w:val="20"/>
              </w:rPr>
              <w:t>2.Pela inexecução parcial do Contrato(paralisação dos serviços)</w:t>
            </w:r>
          </w:p>
        </w:tc>
        <w:tc>
          <w:tcPr>
            <w:tcW w:w="2124" w:type="dxa"/>
          </w:tcPr>
          <w:p w14:paraId="19900D5B" w14:textId="77777777" w:rsidR="00DC4368" w:rsidRPr="00521790" w:rsidRDefault="00DC4368" w:rsidP="000753FE">
            <w:pPr>
              <w:pStyle w:val="TableParagraph"/>
              <w:tabs>
                <w:tab w:val="left" w:pos="746"/>
                <w:tab w:val="left" w:pos="1895"/>
              </w:tabs>
              <w:spacing w:before="2" w:line="228" w:lineRule="exact"/>
              <w:ind w:right="-15"/>
              <w:rPr>
                <w:sz w:val="20"/>
                <w:szCs w:val="20"/>
              </w:rPr>
            </w:pPr>
            <w:r w:rsidRPr="00521790">
              <w:rPr>
                <w:sz w:val="20"/>
                <w:szCs w:val="20"/>
              </w:rPr>
              <w:t>Valor</w:t>
            </w:r>
            <w:r w:rsidRPr="00521790">
              <w:rPr>
                <w:sz w:val="20"/>
                <w:szCs w:val="20"/>
              </w:rPr>
              <w:tab/>
              <w:t>contratual</w:t>
            </w:r>
            <w:r w:rsidRPr="00521790">
              <w:rPr>
                <w:sz w:val="20"/>
                <w:szCs w:val="20"/>
              </w:rPr>
              <w:tab/>
              <w:t>da parte não</w:t>
            </w:r>
            <w:r w:rsidRPr="00521790">
              <w:rPr>
                <w:spacing w:val="-5"/>
                <w:sz w:val="20"/>
                <w:szCs w:val="20"/>
              </w:rPr>
              <w:t xml:space="preserve"> </w:t>
            </w:r>
            <w:r w:rsidRPr="00521790">
              <w:rPr>
                <w:sz w:val="20"/>
                <w:szCs w:val="20"/>
              </w:rPr>
              <w:t>executada</w:t>
            </w:r>
          </w:p>
        </w:tc>
        <w:tc>
          <w:tcPr>
            <w:tcW w:w="859" w:type="dxa"/>
          </w:tcPr>
          <w:p w14:paraId="465D1155" w14:textId="77777777" w:rsidR="00DC4368" w:rsidRPr="00521790" w:rsidRDefault="00DC4368" w:rsidP="000753FE">
            <w:pPr>
              <w:pStyle w:val="TableParagraph"/>
              <w:spacing w:before="110"/>
              <w:ind w:left="57" w:right="47"/>
              <w:jc w:val="center"/>
              <w:rPr>
                <w:sz w:val="20"/>
                <w:szCs w:val="20"/>
              </w:rPr>
            </w:pPr>
            <w:r w:rsidRPr="00521790">
              <w:rPr>
                <w:sz w:val="20"/>
                <w:szCs w:val="20"/>
              </w:rPr>
              <w:t>10%</w:t>
            </w:r>
          </w:p>
        </w:tc>
      </w:tr>
      <w:tr w:rsidR="00DC4368" w:rsidRPr="00521790" w14:paraId="1CF6C82C" w14:textId="77777777" w:rsidTr="00DC4368">
        <w:trPr>
          <w:trHeight w:val="453"/>
        </w:trPr>
        <w:tc>
          <w:tcPr>
            <w:tcW w:w="6099" w:type="dxa"/>
          </w:tcPr>
          <w:p w14:paraId="642ED1D0" w14:textId="77777777" w:rsidR="00DC4368" w:rsidRPr="00521790" w:rsidRDefault="00DC4368" w:rsidP="000753FE">
            <w:pPr>
              <w:pStyle w:val="TableParagraph"/>
              <w:spacing w:line="224" w:lineRule="exact"/>
              <w:ind w:right="-15"/>
              <w:rPr>
                <w:sz w:val="20"/>
                <w:szCs w:val="20"/>
              </w:rPr>
            </w:pPr>
            <w:r w:rsidRPr="00521790">
              <w:rPr>
                <w:sz w:val="20"/>
                <w:szCs w:val="20"/>
              </w:rPr>
              <w:t>3.Por atraso no início de qualquer um dos serviços contratados –</w:t>
            </w:r>
            <w:r w:rsidRPr="00521790">
              <w:rPr>
                <w:spacing w:val="-24"/>
                <w:sz w:val="20"/>
                <w:szCs w:val="20"/>
              </w:rPr>
              <w:t xml:space="preserve"> </w:t>
            </w:r>
            <w:r w:rsidRPr="00521790">
              <w:rPr>
                <w:sz w:val="20"/>
                <w:szCs w:val="20"/>
              </w:rPr>
              <w:t>até</w:t>
            </w:r>
          </w:p>
          <w:p w14:paraId="73341637" w14:textId="77777777" w:rsidR="00DC4368" w:rsidRPr="00521790" w:rsidRDefault="00DC4368" w:rsidP="000753FE">
            <w:pPr>
              <w:pStyle w:val="TableParagraph"/>
              <w:spacing w:line="210" w:lineRule="exact"/>
              <w:rPr>
                <w:sz w:val="20"/>
                <w:szCs w:val="20"/>
              </w:rPr>
            </w:pPr>
            <w:r w:rsidRPr="00521790">
              <w:rPr>
                <w:sz w:val="20"/>
                <w:szCs w:val="20"/>
              </w:rPr>
              <w:t>30 dias</w:t>
            </w:r>
          </w:p>
        </w:tc>
        <w:tc>
          <w:tcPr>
            <w:tcW w:w="2124" w:type="dxa"/>
          </w:tcPr>
          <w:p w14:paraId="30452D46" w14:textId="77777777" w:rsidR="00DC4368" w:rsidRPr="00521790" w:rsidRDefault="00DC4368" w:rsidP="000753FE">
            <w:pPr>
              <w:pStyle w:val="TableParagraph"/>
              <w:spacing w:line="224" w:lineRule="exact"/>
              <w:ind w:right="-15"/>
              <w:rPr>
                <w:sz w:val="20"/>
                <w:szCs w:val="20"/>
              </w:rPr>
            </w:pPr>
            <w:r w:rsidRPr="00521790">
              <w:rPr>
                <w:sz w:val="20"/>
                <w:szCs w:val="20"/>
              </w:rPr>
              <w:t>Multa diária sobre</w:t>
            </w:r>
            <w:r w:rsidRPr="00521790">
              <w:rPr>
                <w:spacing w:val="19"/>
                <w:sz w:val="20"/>
                <w:szCs w:val="20"/>
              </w:rPr>
              <w:t xml:space="preserve"> </w:t>
            </w:r>
            <w:r w:rsidRPr="00521790">
              <w:rPr>
                <w:sz w:val="20"/>
                <w:szCs w:val="20"/>
              </w:rPr>
              <w:t>o</w:t>
            </w:r>
          </w:p>
          <w:p w14:paraId="68E6A27B" w14:textId="77777777" w:rsidR="00DC4368" w:rsidRPr="00521790" w:rsidRDefault="00DC4368" w:rsidP="000753FE">
            <w:pPr>
              <w:pStyle w:val="TableParagraph"/>
              <w:spacing w:line="210" w:lineRule="exact"/>
              <w:rPr>
                <w:sz w:val="20"/>
                <w:szCs w:val="20"/>
              </w:rPr>
            </w:pPr>
            <w:r w:rsidRPr="00521790">
              <w:rPr>
                <w:sz w:val="20"/>
                <w:szCs w:val="20"/>
              </w:rPr>
              <w:t>valor do contrato</w:t>
            </w:r>
          </w:p>
        </w:tc>
        <w:tc>
          <w:tcPr>
            <w:tcW w:w="859" w:type="dxa"/>
          </w:tcPr>
          <w:p w14:paraId="72F43088" w14:textId="77777777" w:rsidR="00DC4368" w:rsidRPr="00521790" w:rsidRDefault="00DC4368" w:rsidP="000753FE">
            <w:pPr>
              <w:pStyle w:val="TableParagraph"/>
              <w:spacing w:before="107"/>
              <w:ind w:left="57" w:right="47"/>
              <w:jc w:val="center"/>
              <w:rPr>
                <w:sz w:val="20"/>
                <w:szCs w:val="20"/>
              </w:rPr>
            </w:pPr>
            <w:r w:rsidRPr="00521790">
              <w:rPr>
                <w:sz w:val="20"/>
                <w:szCs w:val="20"/>
              </w:rPr>
              <w:t>1%</w:t>
            </w:r>
          </w:p>
        </w:tc>
      </w:tr>
      <w:tr w:rsidR="00DC4368" w:rsidRPr="00521790" w14:paraId="75CD82D7" w14:textId="77777777" w:rsidTr="00DC4368">
        <w:trPr>
          <w:trHeight w:val="455"/>
        </w:trPr>
        <w:tc>
          <w:tcPr>
            <w:tcW w:w="6099" w:type="dxa"/>
          </w:tcPr>
          <w:p w14:paraId="4269EFB7" w14:textId="77777777" w:rsidR="00DC4368" w:rsidRPr="00521790" w:rsidRDefault="00DC4368" w:rsidP="000753FE">
            <w:pPr>
              <w:pStyle w:val="TableParagraph"/>
              <w:spacing w:before="2" w:line="228" w:lineRule="exact"/>
              <w:rPr>
                <w:sz w:val="20"/>
                <w:szCs w:val="20"/>
              </w:rPr>
            </w:pPr>
            <w:r w:rsidRPr="00521790">
              <w:rPr>
                <w:sz w:val="20"/>
                <w:szCs w:val="20"/>
              </w:rPr>
              <w:t>4.Por atraso no início de qualquer um dos serviços contratados – superior a 30</w:t>
            </w:r>
            <w:r w:rsidRPr="00521790">
              <w:rPr>
                <w:spacing w:val="-3"/>
                <w:sz w:val="20"/>
                <w:szCs w:val="20"/>
              </w:rPr>
              <w:t xml:space="preserve"> </w:t>
            </w:r>
            <w:r w:rsidRPr="00521790">
              <w:rPr>
                <w:sz w:val="20"/>
                <w:szCs w:val="20"/>
              </w:rPr>
              <w:t>dias</w:t>
            </w:r>
          </w:p>
        </w:tc>
        <w:tc>
          <w:tcPr>
            <w:tcW w:w="2124" w:type="dxa"/>
          </w:tcPr>
          <w:p w14:paraId="751E0E01" w14:textId="77777777" w:rsidR="00DC4368" w:rsidRPr="00521790" w:rsidRDefault="00DC4368" w:rsidP="000753FE">
            <w:pPr>
              <w:pStyle w:val="TableParagraph"/>
              <w:spacing w:before="2" w:line="228" w:lineRule="exact"/>
              <w:ind w:right="-15"/>
              <w:rPr>
                <w:sz w:val="20"/>
                <w:szCs w:val="20"/>
              </w:rPr>
            </w:pPr>
            <w:r w:rsidRPr="00521790">
              <w:rPr>
                <w:sz w:val="20"/>
                <w:szCs w:val="20"/>
              </w:rPr>
              <w:t>Multa diária sobre o valor do</w:t>
            </w:r>
            <w:r w:rsidRPr="00521790">
              <w:rPr>
                <w:spacing w:val="-4"/>
                <w:sz w:val="20"/>
                <w:szCs w:val="20"/>
              </w:rPr>
              <w:t xml:space="preserve"> </w:t>
            </w:r>
            <w:r w:rsidRPr="00521790">
              <w:rPr>
                <w:sz w:val="20"/>
                <w:szCs w:val="20"/>
              </w:rPr>
              <w:t>contrato</w:t>
            </w:r>
          </w:p>
        </w:tc>
        <w:tc>
          <w:tcPr>
            <w:tcW w:w="859" w:type="dxa"/>
          </w:tcPr>
          <w:p w14:paraId="1D0C23FE" w14:textId="77777777" w:rsidR="00DC4368" w:rsidRPr="00521790" w:rsidRDefault="00DC4368" w:rsidP="000753FE">
            <w:pPr>
              <w:pStyle w:val="TableParagraph"/>
              <w:spacing w:before="110"/>
              <w:ind w:left="57" w:right="47"/>
              <w:jc w:val="center"/>
              <w:rPr>
                <w:sz w:val="20"/>
                <w:szCs w:val="20"/>
              </w:rPr>
            </w:pPr>
            <w:r w:rsidRPr="00521790">
              <w:rPr>
                <w:sz w:val="20"/>
                <w:szCs w:val="20"/>
              </w:rPr>
              <w:t>2%</w:t>
            </w:r>
          </w:p>
        </w:tc>
      </w:tr>
      <w:tr w:rsidR="00DC4368" w:rsidRPr="00521790" w14:paraId="6062C46A" w14:textId="77777777" w:rsidTr="00DC4368">
        <w:trPr>
          <w:trHeight w:val="682"/>
        </w:trPr>
        <w:tc>
          <w:tcPr>
            <w:tcW w:w="6099" w:type="dxa"/>
          </w:tcPr>
          <w:p w14:paraId="68215B74" w14:textId="77777777" w:rsidR="00DC4368" w:rsidRPr="00521790" w:rsidRDefault="00DC4368" w:rsidP="000753FE">
            <w:pPr>
              <w:pStyle w:val="TableParagraph"/>
              <w:spacing w:before="107"/>
              <w:rPr>
                <w:sz w:val="20"/>
                <w:szCs w:val="20"/>
              </w:rPr>
            </w:pPr>
            <w:r w:rsidRPr="00521790">
              <w:rPr>
                <w:sz w:val="20"/>
                <w:szCs w:val="20"/>
              </w:rPr>
              <w:t>5.Solicitação de propina, uso de bebidas alcoólicas, drogas, falta de urbanidade do pessoal em</w:t>
            </w:r>
            <w:r w:rsidRPr="00521790">
              <w:rPr>
                <w:spacing w:val="-3"/>
                <w:sz w:val="20"/>
                <w:szCs w:val="20"/>
              </w:rPr>
              <w:t xml:space="preserve"> </w:t>
            </w:r>
            <w:r w:rsidRPr="00521790">
              <w:rPr>
                <w:sz w:val="20"/>
                <w:szCs w:val="20"/>
              </w:rPr>
              <w:t>serviço</w:t>
            </w:r>
          </w:p>
        </w:tc>
        <w:tc>
          <w:tcPr>
            <w:tcW w:w="2124" w:type="dxa"/>
          </w:tcPr>
          <w:p w14:paraId="62BE59F7" w14:textId="77777777" w:rsidR="00DC4368" w:rsidRPr="00521790" w:rsidRDefault="00DC4368" w:rsidP="000753FE">
            <w:pPr>
              <w:pStyle w:val="TableParagraph"/>
              <w:spacing w:line="224" w:lineRule="exact"/>
              <w:ind w:right="-15"/>
              <w:rPr>
                <w:sz w:val="20"/>
                <w:szCs w:val="20"/>
              </w:rPr>
            </w:pPr>
            <w:r w:rsidRPr="00521790">
              <w:rPr>
                <w:sz w:val="20"/>
                <w:szCs w:val="20"/>
              </w:rPr>
              <w:t>Multa por</w:t>
            </w:r>
            <w:r w:rsidRPr="00521790">
              <w:rPr>
                <w:spacing w:val="-1"/>
                <w:sz w:val="20"/>
                <w:szCs w:val="20"/>
              </w:rPr>
              <w:t xml:space="preserve"> </w:t>
            </w:r>
            <w:r w:rsidRPr="00521790">
              <w:rPr>
                <w:sz w:val="20"/>
                <w:szCs w:val="20"/>
              </w:rPr>
              <w:t>irregularidade</w:t>
            </w:r>
          </w:p>
          <w:p w14:paraId="3B8E36FE" w14:textId="77777777" w:rsidR="00DC4368" w:rsidRPr="00521790" w:rsidRDefault="00DC4368" w:rsidP="000753FE">
            <w:pPr>
              <w:pStyle w:val="TableParagraph"/>
              <w:tabs>
                <w:tab w:val="left" w:pos="788"/>
                <w:tab w:val="left" w:pos="1182"/>
                <w:tab w:val="left" w:pos="1894"/>
              </w:tabs>
              <w:spacing w:before="4" w:line="228" w:lineRule="exact"/>
              <w:ind w:right="-15"/>
              <w:rPr>
                <w:sz w:val="20"/>
                <w:szCs w:val="20"/>
              </w:rPr>
            </w:pPr>
            <w:r w:rsidRPr="00521790">
              <w:rPr>
                <w:sz w:val="20"/>
                <w:szCs w:val="20"/>
              </w:rPr>
              <w:t>sobre</w:t>
            </w:r>
            <w:r w:rsidRPr="00521790">
              <w:rPr>
                <w:sz w:val="20"/>
                <w:szCs w:val="20"/>
              </w:rPr>
              <w:tab/>
              <w:t>o</w:t>
            </w:r>
            <w:r w:rsidRPr="00521790">
              <w:rPr>
                <w:sz w:val="20"/>
                <w:szCs w:val="20"/>
              </w:rPr>
              <w:tab/>
              <w:t>valor</w:t>
            </w:r>
            <w:r w:rsidRPr="00521790">
              <w:rPr>
                <w:sz w:val="20"/>
                <w:szCs w:val="20"/>
              </w:rPr>
              <w:tab/>
              <w:t>do contrato</w:t>
            </w:r>
          </w:p>
        </w:tc>
        <w:tc>
          <w:tcPr>
            <w:tcW w:w="859" w:type="dxa"/>
          </w:tcPr>
          <w:p w14:paraId="59E07514" w14:textId="77777777" w:rsidR="00DC4368" w:rsidRPr="00521790" w:rsidRDefault="00DC4368" w:rsidP="000753FE">
            <w:pPr>
              <w:pStyle w:val="TableParagraph"/>
              <w:spacing w:before="4"/>
              <w:ind w:left="0"/>
              <w:rPr>
                <w:sz w:val="20"/>
                <w:szCs w:val="20"/>
              </w:rPr>
            </w:pPr>
          </w:p>
          <w:p w14:paraId="12F8730F" w14:textId="77777777" w:rsidR="00DC4368" w:rsidRPr="00521790" w:rsidRDefault="00DC4368" w:rsidP="000753FE">
            <w:pPr>
              <w:pStyle w:val="TableParagraph"/>
              <w:ind w:left="57" w:right="47"/>
              <w:jc w:val="center"/>
              <w:rPr>
                <w:sz w:val="20"/>
                <w:szCs w:val="20"/>
              </w:rPr>
            </w:pPr>
            <w:r w:rsidRPr="00521790">
              <w:rPr>
                <w:sz w:val="20"/>
                <w:szCs w:val="20"/>
              </w:rPr>
              <w:t>2%</w:t>
            </w:r>
          </w:p>
        </w:tc>
      </w:tr>
      <w:tr w:rsidR="00DC4368" w:rsidRPr="00521790" w14:paraId="1001E185" w14:textId="77777777" w:rsidTr="00DC4368">
        <w:trPr>
          <w:trHeight w:val="681"/>
        </w:trPr>
        <w:tc>
          <w:tcPr>
            <w:tcW w:w="6099" w:type="dxa"/>
          </w:tcPr>
          <w:p w14:paraId="4815F8AA" w14:textId="77777777" w:rsidR="00DC4368" w:rsidRPr="00521790" w:rsidRDefault="00DC4368" w:rsidP="000753FE">
            <w:pPr>
              <w:pStyle w:val="TableParagraph"/>
              <w:spacing w:before="4"/>
              <w:ind w:left="0"/>
              <w:rPr>
                <w:sz w:val="20"/>
                <w:szCs w:val="20"/>
              </w:rPr>
            </w:pPr>
          </w:p>
          <w:p w14:paraId="0DF169A7" w14:textId="77777777" w:rsidR="00DC4368" w:rsidRPr="00521790" w:rsidRDefault="00DC4368" w:rsidP="000753FE">
            <w:pPr>
              <w:pStyle w:val="TableParagraph"/>
              <w:rPr>
                <w:sz w:val="20"/>
                <w:szCs w:val="20"/>
              </w:rPr>
            </w:pPr>
            <w:r w:rsidRPr="00521790">
              <w:rPr>
                <w:sz w:val="20"/>
                <w:szCs w:val="20"/>
              </w:rPr>
              <w:t>6.Não atendimento de pedidos de informações e dados</w:t>
            </w:r>
          </w:p>
        </w:tc>
        <w:tc>
          <w:tcPr>
            <w:tcW w:w="2124" w:type="dxa"/>
          </w:tcPr>
          <w:p w14:paraId="016EE19F" w14:textId="77777777" w:rsidR="00DC4368" w:rsidRPr="00521790" w:rsidRDefault="00DC4368" w:rsidP="000753FE">
            <w:pPr>
              <w:pStyle w:val="TableParagraph"/>
              <w:spacing w:line="228" w:lineRule="exact"/>
              <w:ind w:right="-15"/>
              <w:jc w:val="both"/>
              <w:rPr>
                <w:sz w:val="20"/>
                <w:szCs w:val="20"/>
              </w:rPr>
            </w:pPr>
            <w:r w:rsidRPr="00521790">
              <w:rPr>
                <w:sz w:val="20"/>
                <w:szCs w:val="20"/>
              </w:rPr>
              <w:t>Por infração e por dia de atraso sobre o valor do contrato</w:t>
            </w:r>
          </w:p>
        </w:tc>
        <w:tc>
          <w:tcPr>
            <w:tcW w:w="859" w:type="dxa"/>
          </w:tcPr>
          <w:p w14:paraId="15D23BD9" w14:textId="77777777" w:rsidR="00DC4368" w:rsidRPr="00521790" w:rsidRDefault="00DC4368" w:rsidP="000753FE">
            <w:pPr>
              <w:pStyle w:val="TableParagraph"/>
              <w:spacing w:before="4"/>
              <w:ind w:left="0"/>
              <w:rPr>
                <w:sz w:val="20"/>
                <w:szCs w:val="20"/>
              </w:rPr>
            </w:pPr>
          </w:p>
          <w:p w14:paraId="3D4EB851" w14:textId="77777777" w:rsidR="00DC4368" w:rsidRPr="00521790" w:rsidRDefault="00DC4368" w:rsidP="000753FE">
            <w:pPr>
              <w:pStyle w:val="TableParagraph"/>
              <w:ind w:left="55" w:right="47"/>
              <w:jc w:val="center"/>
              <w:rPr>
                <w:sz w:val="20"/>
                <w:szCs w:val="20"/>
              </w:rPr>
            </w:pPr>
            <w:r w:rsidRPr="00521790">
              <w:rPr>
                <w:sz w:val="20"/>
                <w:szCs w:val="20"/>
              </w:rPr>
              <w:t>0,5%</w:t>
            </w:r>
          </w:p>
        </w:tc>
      </w:tr>
      <w:tr w:rsidR="00DC4368" w:rsidRPr="00521790" w14:paraId="758FF697" w14:textId="77777777" w:rsidTr="00DC4368">
        <w:trPr>
          <w:trHeight w:val="452"/>
        </w:trPr>
        <w:tc>
          <w:tcPr>
            <w:tcW w:w="6099" w:type="dxa"/>
          </w:tcPr>
          <w:p w14:paraId="33355E45" w14:textId="77777777" w:rsidR="00DC4368" w:rsidRPr="00521790" w:rsidRDefault="00DC4368" w:rsidP="000753FE">
            <w:pPr>
              <w:pStyle w:val="TableParagraph"/>
              <w:tabs>
                <w:tab w:val="left" w:pos="878"/>
                <w:tab w:val="left" w:pos="1364"/>
                <w:tab w:val="left" w:pos="2782"/>
                <w:tab w:val="left" w:pos="3269"/>
                <w:tab w:val="left" w:pos="4464"/>
                <w:tab w:val="left" w:pos="4838"/>
              </w:tabs>
              <w:spacing w:line="223" w:lineRule="exact"/>
              <w:ind w:right="-15"/>
              <w:rPr>
                <w:sz w:val="20"/>
                <w:szCs w:val="20"/>
              </w:rPr>
            </w:pPr>
            <w:r w:rsidRPr="00521790">
              <w:rPr>
                <w:sz w:val="20"/>
                <w:szCs w:val="20"/>
              </w:rPr>
              <w:t>7.Falta</w:t>
            </w:r>
            <w:r w:rsidRPr="00521790">
              <w:rPr>
                <w:sz w:val="20"/>
                <w:szCs w:val="20"/>
              </w:rPr>
              <w:tab/>
              <w:t>de</w:t>
            </w:r>
            <w:r w:rsidRPr="00521790">
              <w:rPr>
                <w:sz w:val="20"/>
                <w:szCs w:val="20"/>
              </w:rPr>
              <w:tab/>
              <w:t>equipamento</w:t>
            </w:r>
            <w:r w:rsidRPr="00521790">
              <w:rPr>
                <w:sz w:val="20"/>
                <w:szCs w:val="20"/>
              </w:rPr>
              <w:tab/>
              <w:t>de</w:t>
            </w:r>
            <w:r w:rsidRPr="00521790">
              <w:rPr>
                <w:sz w:val="20"/>
                <w:szCs w:val="20"/>
              </w:rPr>
              <w:tab/>
              <w:t>segurança</w:t>
            </w:r>
            <w:r w:rsidRPr="00521790">
              <w:rPr>
                <w:sz w:val="20"/>
                <w:szCs w:val="20"/>
              </w:rPr>
              <w:tab/>
              <w:t>e</w:t>
            </w:r>
            <w:r w:rsidRPr="00521790">
              <w:rPr>
                <w:sz w:val="20"/>
                <w:szCs w:val="20"/>
              </w:rPr>
              <w:tab/>
              <w:t>equipamentos</w:t>
            </w:r>
          </w:p>
          <w:p w14:paraId="216E4453" w14:textId="77777777" w:rsidR="00DC4368" w:rsidRPr="00521790" w:rsidRDefault="00DC4368" w:rsidP="000753FE">
            <w:pPr>
              <w:pStyle w:val="TableParagraph"/>
              <w:spacing w:line="210" w:lineRule="exact"/>
              <w:rPr>
                <w:sz w:val="20"/>
                <w:szCs w:val="20"/>
              </w:rPr>
            </w:pPr>
            <w:r w:rsidRPr="00521790">
              <w:rPr>
                <w:sz w:val="20"/>
                <w:szCs w:val="20"/>
              </w:rPr>
              <w:t>indispensáveis para execução do serviço</w:t>
            </w:r>
          </w:p>
        </w:tc>
        <w:tc>
          <w:tcPr>
            <w:tcW w:w="2124" w:type="dxa"/>
          </w:tcPr>
          <w:p w14:paraId="1E3FF407" w14:textId="77777777" w:rsidR="00DC4368" w:rsidRPr="00521790" w:rsidRDefault="00DC4368" w:rsidP="000753FE">
            <w:pPr>
              <w:pStyle w:val="TableParagraph"/>
              <w:spacing w:line="223" w:lineRule="exact"/>
              <w:ind w:right="-15"/>
              <w:rPr>
                <w:sz w:val="20"/>
                <w:szCs w:val="20"/>
              </w:rPr>
            </w:pPr>
            <w:r w:rsidRPr="00521790">
              <w:rPr>
                <w:sz w:val="20"/>
                <w:szCs w:val="20"/>
              </w:rPr>
              <w:t>Por infração sobre</w:t>
            </w:r>
            <w:r w:rsidRPr="00521790">
              <w:rPr>
                <w:spacing w:val="29"/>
                <w:sz w:val="20"/>
                <w:szCs w:val="20"/>
              </w:rPr>
              <w:t xml:space="preserve"> </w:t>
            </w:r>
            <w:r w:rsidRPr="00521790">
              <w:rPr>
                <w:sz w:val="20"/>
                <w:szCs w:val="20"/>
              </w:rPr>
              <w:t>o</w:t>
            </w:r>
          </w:p>
          <w:p w14:paraId="16817C26" w14:textId="77777777" w:rsidR="00DC4368" w:rsidRPr="00521790" w:rsidRDefault="00DC4368" w:rsidP="000753FE">
            <w:pPr>
              <w:pStyle w:val="TableParagraph"/>
              <w:spacing w:line="210" w:lineRule="exact"/>
              <w:rPr>
                <w:sz w:val="20"/>
                <w:szCs w:val="20"/>
              </w:rPr>
            </w:pPr>
            <w:r w:rsidRPr="00521790">
              <w:rPr>
                <w:sz w:val="20"/>
                <w:szCs w:val="20"/>
              </w:rPr>
              <w:t>valor do contrato</w:t>
            </w:r>
          </w:p>
        </w:tc>
        <w:tc>
          <w:tcPr>
            <w:tcW w:w="859" w:type="dxa"/>
          </w:tcPr>
          <w:p w14:paraId="00847BD9" w14:textId="77777777" w:rsidR="00DC4368" w:rsidRPr="00521790" w:rsidRDefault="00DC4368" w:rsidP="000753FE">
            <w:pPr>
              <w:pStyle w:val="TableParagraph"/>
              <w:spacing w:before="107"/>
              <w:ind w:left="55" w:right="47"/>
              <w:jc w:val="center"/>
              <w:rPr>
                <w:sz w:val="20"/>
                <w:szCs w:val="20"/>
              </w:rPr>
            </w:pPr>
            <w:r w:rsidRPr="00521790">
              <w:rPr>
                <w:sz w:val="20"/>
                <w:szCs w:val="20"/>
              </w:rPr>
              <w:t>0,5%</w:t>
            </w:r>
          </w:p>
        </w:tc>
      </w:tr>
    </w:tbl>
    <w:p w14:paraId="0DF2DCE2" w14:textId="77777777" w:rsidR="00DC4368" w:rsidRPr="00521790" w:rsidRDefault="00DC4368" w:rsidP="00531D23">
      <w:pPr>
        <w:tabs>
          <w:tab w:val="left" w:pos="0"/>
        </w:tabs>
        <w:ind w:right="-1"/>
        <w:jc w:val="both"/>
        <w:rPr>
          <w:rFonts w:ascii="Arial" w:hAnsi="Arial" w:cs="Arial"/>
          <w:sz w:val="20"/>
          <w:szCs w:val="20"/>
        </w:rPr>
      </w:pPr>
    </w:p>
    <w:p w14:paraId="202C04E4" w14:textId="77777777" w:rsidR="00531D23" w:rsidRPr="00521790" w:rsidRDefault="00531D23" w:rsidP="00B25A1A">
      <w:pPr>
        <w:tabs>
          <w:tab w:val="left" w:pos="0"/>
        </w:tabs>
        <w:spacing w:after="240"/>
        <w:ind w:right="-1"/>
        <w:jc w:val="both"/>
        <w:rPr>
          <w:rFonts w:ascii="Arial" w:hAnsi="Arial" w:cs="Arial"/>
          <w:sz w:val="20"/>
          <w:szCs w:val="20"/>
        </w:rPr>
      </w:pPr>
      <w:r w:rsidRPr="00521790">
        <w:rPr>
          <w:rFonts w:ascii="Arial" w:hAnsi="Arial" w:cs="Arial"/>
          <w:b/>
          <w:sz w:val="20"/>
          <w:szCs w:val="20"/>
        </w:rPr>
        <w:t>Parágrafo primeiro:</w:t>
      </w:r>
      <w:r w:rsidRPr="00521790">
        <w:rPr>
          <w:rFonts w:ascii="Arial" w:hAnsi="Arial" w:cs="Arial"/>
          <w:sz w:val="20"/>
          <w:szCs w:val="20"/>
        </w:rPr>
        <w:t xml:space="preserve"> A inexecução total ou parcial do ajuste, importará também na suspensão do direito de licitar e contratar com a PREFEITURA MUNICIPAL DE DOURADO, pelo prazo desde já fixado em 18 (dezoito) meses, contados da aplicação de tal medida punitiva.</w:t>
      </w:r>
    </w:p>
    <w:p w14:paraId="53C45573" w14:textId="77777777" w:rsidR="00531D23" w:rsidRPr="00521790" w:rsidRDefault="00531D23" w:rsidP="00B25A1A">
      <w:pPr>
        <w:tabs>
          <w:tab w:val="left" w:pos="0"/>
        </w:tabs>
        <w:spacing w:after="240"/>
        <w:ind w:right="-1"/>
        <w:jc w:val="both"/>
        <w:rPr>
          <w:rFonts w:ascii="Arial" w:hAnsi="Arial" w:cs="Arial"/>
          <w:sz w:val="20"/>
          <w:szCs w:val="20"/>
        </w:rPr>
      </w:pPr>
      <w:r w:rsidRPr="00521790">
        <w:rPr>
          <w:rFonts w:ascii="Arial" w:hAnsi="Arial" w:cs="Arial"/>
          <w:b/>
          <w:sz w:val="20"/>
          <w:szCs w:val="20"/>
        </w:rPr>
        <w:lastRenderedPageBreak/>
        <w:t>Parágrafo segundo:</w:t>
      </w:r>
      <w:r w:rsidRPr="00521790">
        <w:rPr>
          <w:rFonts w:ascii="Arial" w:hAnsi="Arial" w:cs="Arial"/>
          <w:sz w:val="20"/>
          <w:szCs w:val="20"/>
        </w:rPr>
        <w:t xml:space="preserve"> Eventual multa devida pela CONTRATADA, será descontada dos pagamentos contratuais ou, em caso de inexecução total será cobrada judicialmente.</w:t>
      </w:r>
    </w:p>
    <w:p w14:paraId="2E0F0694" w14:textId="77777777" w:rsidR="00531D23" w:rsidRPr="00521790" w:rsidRDefault="00531D23" w:rsidP="00B25A1A">
      <w:pPr>
        <w:tabs>
          <w:tab w:val="left" w:pos="0"/>
        </w:tabs>
        <w:spacing w:after="240"/>
        <w:ind w:right="-1"/>
        <w:jc w:val="both"/>
        <w:rPr>
          <w:rFonts w:ascii="Arial" w:hAnsi="Arial" w:cs="Arial"/>
          <w:sz w:val="20"/>
          <w:szCs w:val="20"/>
        </w:rPr>
      </w:pPr>
      <w:r w:rsidRPr="00521790">
        <w:rPr>
          <w:rFonts w:ascii="Arial" w:hAnsi="Arial" w:cs="Arial"/>
          <w:b/>
          <w:sz w:val="20"/>
          <w:szCs w:val="20"/>
        </w:rPr>
        <w:t>Parágrafo terceiro:</w:t>
      </w:r>
      <w:r w:rsidRPr="00521790">
        <w:rPr>
          <w:rFonts w:ascii="Arial" w:hAnsi="Arial" w:cs="Arial"/>
          <w:sz w:val="20"/>
          <w:szCs w:val="20"/>
        </w:rPr>
        <w:t xml:space="preserve"> Será propiciado a CONTRATADA, antes da imposição das penalidades elencadas nos itens precedentes, o direito ao contraditório e à ampla defesa.</w:t>
      </w:r>
    </w:p>
    <w:p w14:paraId="117C2187" w14:textId="2DDFE9B7" w:rsidR="00531D23" w:rsidRPr="00521790" w:rsidRDefault="00474D30" w:rsidP="00B25A1A">
      <w:pPr>
        <w:tabs>
          <w:tab w:val="left" w:pos="0"/>
        </w:tabs>
        <w:spacing w:after="240"/>
        <w:ind w:right="-1"/>
        <w:jc w:val="both"/>
        <w:rPr>
          <w:rFonts w:ascii="Arial" w:hAnsi="Arial" w:cs="Arial"/>
          <w:sz w:val="20"/>
          <w:szCs w:val="20"/>
        </w:rPr>
      </w:pPr>
      <w:r w:rsidRPr="00521790">
        <w:rPr>
          <w:rFonts w:ascii="Arial" w:hAnsi="Arial" w:cs="Arial"/>
          <w:b/>
          <w:sz w:val="20"/>
          <w:szCs w:val="20"/>
        </w:rPr>
        <w:t>14</w:t>
      </w:r>
      <w:r w:rsidR="00531D23" w:rsidRPr="00521790">
        <w:rPr>
          <w:rFonts w:ascii="Arial" w:hAnsi="Arial" w:cs="Arial"/>
          <w:b/>
          <w:sz w:val="20"/>
          <w:szCs w:val="20"/>
        </w:rPr>
        <w:t>ª-DO VALOR DO CONTRATO</w:t>
      </w:r>
      <w:r w:rsidR="00531D23" w:rsidRPr="00521790">
        <w:rPr>
          <w:rFonts w:ascii="Arial" w:hAnsi="Arial" w:cs="Arial"/>
          <w:sz w:val="20"/>
          <w:szCs w:val="20"/>
        </w:rPr>
        <w:t xml:space="preserve"> - Para atender unicamente aos termos da Lei nº 14.133/21 e suas </w:t>
      </w:r>
      <w:proofErr w:type="gramStart"/>
      <w:r w:rsidR="00531D23" w:rsidRPr="00521790">
        <w:rPr>
          <w:rFonts w:ascii="Arial" w:hAnsi="Arial" w:cs="Arial"/>
          <w:sz w:val="20"/>
          <w:szCs w:val="20"/>
        </w:rPr>
        <w:t xml:space="preserve">alterações,   </w:t>
      </w:r>
      <w:proofErr w:type="gramEnd"/>
      <w:r w:rsidR="00531D23" w:rsidRPr="00521790">
        <w:rPr>
          <w:rFonts w:ascii="Arial" w:hAnsi="Arial" w:cs="Arial"/>
          <w:sz w:val="20"/>
          <w:szCs w:val="20"/>
        </w:rPr>
        <w:t xml:space="preserve">  fica     estabelecido     o     valor     global     deste     Contrato   em    R$ </w:t>
      </w:r>
      <w:proofErr w:type="spellStart"/>
      <w:r w:rsidR="00531D23" w:rsidRPr="00521790">
        <w:rPr>
          <w:rFonts w:ascii="Arial" w:hAnsi="Arial" w:cs="Arial"/>
          <w:sz w:val="20"/>
          <w:szCs w:val="20"/>
        </w:rPr>
        <w:t>xxxxxxxxxxx</w:t>
      </w:r>
      <w:proofErr w:type="spellEnd"/>
      <w:r w:rsidR="00531D23" w:rsidRPr="00521790">
        <w:rPr>
          <w:rFonts w:ascii="Arial" w:hAnsi="Arial" w:cs="Arial"/>
          <w:sz w:val="20"/>
          <w:szCs w:val="20"/>
        </w:rPr>
        <w:t xml:space="preserve"> (xxxxxxxxxxxxxxxxxxxxxxxxxxxxxxxxxxxxxxxxxxxxxxxxxxxxxxxxxxxxxxxxxxxxxxxxxxxxxxxxx).</w:t>
      </w:r>
    </w:p>
    <w:p w14:paraId="621EEFA3" w14:textId="19DB298A" w:rsidR="00531D23" w:rsidRPr="00521790" w:rsidRDefault="00474D30" w:rsidP="00B25A1A">
      <w:pPr>
        <w:tabs>
          <w:tab w:val="left" w:pos="0"/>
        </w:tabs>
        <w:spacing w:after="240"/>
        <w:ind w:right="-1"/>
        <w:jc w:val="both"/>
        <w:rPr>
          <w:rFonts w:ascii="Arial" w:hAnsi="Arial" w:cs="Arial"/>
          <w:sz w:val="20"/>
          <w:szCs w:val="20"/>
        </w:rPr>
      </w:pPr>
      <w:r w:rsidRPr="00521790">
        <w:rPr>
          <w:rFonts w:ascii="Arial" w:hAnsi="Arial" w:cs="Arial"/>
          <w:b/>
          <w:sz w:val="20"/>
          <w:szCs w:val="20"/>
        </w:rPr>
        <w:t>15</w:t>
      </w:r>
      <w:r w:rsidR="00531D23" w:rsidRPr="00521790">
        <w:rPr>
          <w:rFonts w:ascii="Arial" w:hAnsi="Arial" w:cs="Arial"/>
          <w:b/>
          <w:sz w:val="20"/>
          <w:szCs w:val="20"/>
        </w:rPr>
        <w:t>ª-DA INEXISTÊNCIA DE VÍNCULO EMPREGATÍCIO</w:t>
      </w:r>
      <w:r w:rsidR="00531D23" w:rsidRPr="00521790">
        <w:rPr>
          <w:rFonts w:ascii="Arial" w:hAnsi="Arial" w:cs="Arial"/>
          <w:sz w:val="20"/>
          <w:szCs w:val="20"/>
        </w:rPr>
        <w:t xml:space="preserve"> - Fica expressamente estipulado que não se estabelece, por força deste Contrato, qualquer vínculo empregatício ou responsabilidade por parte da PREFEITURA, com relação ao pessoal que a CONTRATADA empregar para a execução do presente instrumento, correndo por conta exclusiva da CONTRATADA, única responsável como empregadora todas as despesas com esse pessoal, inclusive os encargos decorrentes da legislação vigente, seja trabalhista, previdenciária, securitária ou qualquer outra, obrigando-se assim a CONTRATADA ao cumprimento das disposições legais, quer quanto à remuneração de seus empregados, como dos demais encargos de qualquer natureza.</w:t>
      </w:r>
    </w:p>
    <w:p w14:paraId="36586949" w14:textId="1C86F166" w:rsidR="00531D23" w:rsidRPr="00521790" w:rsidRDefault="00474D30" w:rsidP="00B25A1A">
      <w:pPr>
        <w:tabs>
          <w:tab w:val="left" w:pos="0"/>
        </w:tabs>
        <w:spacing w:after="240"/>
        <w:ind w:right="-1"/>
        <w:jc w:val="both"/>
        <w:rPr>
          <w:rFonts w:ascii="Arial" w:hAnsi="Arial" w:cs="Arial"/>
          <w:sz w:val="20"/>
          <w:szCs w:val="20"/>
        </w:rPr>
      </w:pPr>
      <w:r w:rsidRPr="00521790">
        <w:rPr>
          <w:rFonts w:ascii="Arial" w:hAnsi="Arial" w:cs="Arial"/>
          <w:b/>
          <w:sz w:val="20"/>
          <w:szCs w:val="20"/>
        </w:rPr>
        <w:t>16</w:t>
      </w:r>
      <w:r w:rsidR="00531D23" w:rsidRPr="00521790">
        <w:rPr>
          <w:rFonts w:ascii="Arial" w:hAnsi="Arial" w:cs="Arial"/>
          <w:b/>
          <w:sz w:val="20"/>
          <w:szCs w:val="20"/>
        </w:rPr>
        <w:t>ª-DO FORO</w:t>
      </w:r>
      <w:r w:rsidR="00531D23" w:rsidRPr="00521790">
        <w:rPr>
          <w:rFonts w:ascii="Arial" w:hAnsi="Arial" w:cs="Arial"/>
          <w:sz w:val="20"/>
          <w:szCs w:val="20"/>
        </w:rPr>
        <w:t xml:space="preserve"> - Fica eleito o Foro da Comarca de RIBEIRÃO BONITO/SP, Estado de São Paulo, para dirimir quaisquer dúvidas oriundas do presente ajuste, com exclusão de qualquer outro, por mais privilegiado que seja.</w:t>
      </w:r>
    </w:p>
    <w:p w14:paraId="78CBF859" w14:textId="2DBCE5C7" w:rsidR="00531D23" w:rsidRPr="00521790" w:rsidRDefault="00531D23" w:rsidP="00B25A1A">
      <w:pPr>
        <w:tabs>
          <w:tab w:val="left" w:pos="0"/>
        </w:tabs>
        <w:spacing w:after="240"/>
        <w:ind w:right="-1"/>
        <w:jc w:val="both"/>
        <w:rPr>
          <w:rFonts w:ascii="Arial" w:hAnsi="Arial" w:cs="Arial"/>
          <w:sz w:val="20"/>
          <w:szCs w:val="20"/>
        </w:rPr>
      </w:pPr>
      <w:r w:rsidRPr="00521790">
        <w:rPr>
          <w:rFonts w:ascii="Arial" w:hAnsi="Arial" w:cs="Arial"/>
          <w:sz w:val="20"/>
          <w:szCs w:val="20"/>
        </w:rPr>
        <w:t xml:space="preserve">E, por estarem assim, justos e acertados entre si, assinarem as partes o presente contrato em </w:t>
      </w:r>
      <w:r w:rsidR="006E1749">
        <w:rPr>
          <w:rFonts w:ascii="Arial" w:hAnsi="Arial" w:cs="Arial"/>
          <w:sz w:val="20"/>
          <w:szCs w:val="20"/>
        </w:rPr>
        <w:t>03</w:t>
      </w:r>
      <w:r w:rsidRPr="00521790">
        <w:rPr>
          <w:rFonts w:ascii="Arial" w:hAnsi="Arial" w:cs="Arial"/>
          <w:sz w:val="20"/>
          <w:szCs w:val="20"/>
        </w:rPr>
        <w:t xml:space="preserve"> (</w:t>
      </w:r>
      <w:r w:rsidR="006E1749">
        <w:rPr>
          <w:rFonts w:ascii="Arial" w:hAnsi="Arial" w:cs="Arial"/>
          <w:sz w:val="20"/>
          <w:szCs w:val="20"/>
        </w:rPr>
        <w:t>três</w:t>
      </w:r>
      <w:r w:rsidRPr="00521790">
        <w:rPr>
          <w:rFonts w:ascii="Arial" w:hAnsi="Arial" w:cs="Arial"/>
          <w:sz w:val="20"/>
          <w:szCs w:val="20"/>
        </w:rPr>
        <w:t>) vias de igual teor, na presença de duas testemunhas, que também o assinam, a fim de que produza os efeitos legais.</w:t>
      </w:r>
    </w:p>
    <w:p w14:paraId="44035E93" w14:textId="77777777" w:rsidR="00531D23" w:rsidRDefault="00531D23" w:rsidP="00531D23">
      <w:pPr>
        <w:tabs>
          <w:tab w:val="left" w:pos="0"/>
        </w:tabs>
        <w:ind w:right="-1"/>
        <w:rPr>
          <w:rFonts w:ascii="Arial" w:hAnsi="Arial" w:cs="Arial"/>
          <w:sz w:val="20"/>
          <w:szCs w:val="20"/>
        </w:rPr>
      </w:pPr>
      <w:r w:rsidRPr="00521790">
        <w:rPr>
          <w:rFonts w:ascii="Arial" w:hAnsi="Arial" w:cs="Arial"/>
          <w:sz w:val="20"/>
          <w:szCs w:val="20"/>
        </w:rPr>
        <w:t xml:space="preserve">Dourado, </w:t>
      </w:r>
      <w:proofErr w:type="spellStart"/>
      <w:r w:rsidRPr="00521790">
        <w:rPr>
          <w:rFonts w:ascii="Arial" w:hAnsi="Arial" w:cs="Arial"/>
          <w:sz w:val="20"/>
          <w:szCs w:val="20"/>
        </w:rPr>
        <w:t>xx</w:t>
      </w:r>
      <w:proofErr w:type="spellEnd"/>
      <w:r w:rsidRPr="00521790">
        <w:rPr>
          <w:rFonts w:ascii="Arial" w:hAnsi="Arial" w:cs="Arial"/>
          <w:sz w:val="20"/>
          <w:szCs w:val="20"/>
        </w:rPr>
        <w:t xml:space="preserve"> de </w:t>
      </w:r>
      <w:proofErr w:type="spellStart"/>
      <w:r w:rsidRPr="00521790">
        <w:rPr>
          <w:rFonts w:ascii="Arial" w:hAnsi="Arial" w:cs="Arial"/>
          <w:sz w:val="20"/>
          <w:szCs w:val="20"/>
        </w:rPr>
        <w:t>xxxxxxxxxxxxx</w:t>
      </w:r>
      <w:proofErr w:type="spellEnd"/>
      <w:r w:rsidRPr="00521790">
        <w:rPr>
          <w:rFonts w:ascii="Arial" w:hAnsi="Arial" w:cs="Arial"/>
          <w:sz w:val="20"/>
          <w:szCs w:val="20"/>
        </w:rPr>
        <w:t xml:space="preserve"> de 2023</w:t>
      </w:r>
    </w:p>
    <w:p w14:paraId="67C645DD" w14:textId="77777777" w:rsidR="00B3370B" w:rsidRDefault="00B3370B" w:rsidP="00531D23">
      <w:pPr>
        <w:tabs>
          <w:tab w:val="left" w:pos="0"/>
        </w:tabs>
        <w:ind w:right="-1"/>
        <w:rPr>
          <w:rFonts w:ascii="Arial" w:hAnsi="Arial" w:cs="Arial"/>
          <w:sz w:val="20"/>
          <w:szCs w:val="20"/>
        </w:rPr>
      </w:pPr>
    </w:p>
    <w:p w14:paraId="3C7319AF" w14:textId="77777777" w:rsidR="00B3370B" w:rsidRDefault="00B3370B" w:rsidP="00531D23">
      <w:pPr>
        <w:tabs>
          <w:tab w:val="left" w:pos="0"/>
        </w:tabs>
        <w:ind w:right="-1"/>
        <w:rPr>
          <w:rFonts w:ascii="Arial" w:hAnsi="Arial" w:cs="Arial"/>
          <w:sz w:val="20"/>
          <w:szCs w:val="20"/>
        </w:rPr>
      </w:pPr>
    </w:p>
    <w:p w14:paraId="26AD25B8" w14:textId="77777777" w:rsidR="00B3370B" w:rsidRDefault="00B3370B" w:rsidP="00531D23">
      <w:pPr>
        <w:tabs>
          <w:tab w:val="left" w:pos="0"/>
        </w:tabs>
        <w:ind w:right="-1"/>
        <w:rPr>
          <w:rFonts w:ascii="Arial" w:hAnsi="Arial" w:cs="Arial"/>
          <w:sz w:val="20"/>
          <w:szCs w:val="20"/>
        </w:rPr>
      </w:pPr>
    </w:p>
    <w:p w14:paraId="5B8CC0D6" w14:textId="77777777" w:rsidR="00B3370B" w:rsidRPr="00521790" w:rsidRDefault="00B3370B" w:rsidP="00531D23">
      <w:pPr>
        <w:tabs>
          <w:tab w:val="left" w:pos="0"/>
        </w:tabs>
        <w:ind w:right="-1"/>
        <w:rPr>
          <w:rFonts w:ascii="Arial" w:hAnsi="Arial" w:cs="Arial"/>
          <w:sz w:val="20"/>
          <w:szCs w:val="20"/>
        </w:rPr>
      </w:pPr>
    </w:p>
    <w:p w14:paraId="50500B23" w14:textId="77777777" w:rsidR="00531D23" w:rsidRPr="00521790" w:rsidRDefault="00531D23" w:rsidP="00531D23">
      <w:pPr>
        <w:tabs>
          <w:tab w:val="left" w:pos="0"/>
        </w:tabs>
        <w:ind w:right="-1"/>
        <w:rPr>
          <w:rFonts w:ascii="Arial" w:hAnsi="Arial" w:cs="Arial"/>
          <w:sz w:val="20"/>
          <w:szCs w:val="20"/>
        </w:rPr>
      </w:pPr>
      <w:r w:rsidRPr="00521790">
        <w:rPr>
          <w:rFonts w:ascii="Arial" w:hAnsi="Arial" w:cs="Arial"/>
          <w:sz w:val="20"/>
          <w:szCs w:val="20"/>
        </w:rPr>
        <w:t>Contratante:</w:t>
      </w:r>
    </w:p>
    <w:p w14:paraId="29C82079" w14:textId="77777777" w:rsidR="00531D23" w:rsidRPr="00521790" w:rsidRDefault="00531D23" w:rsidP="00531D23">
      <w:pPr>
        <w:tabs>
          <w:tab w:val="left" w:pos="0"/>
        </w:tabs>
        <w:ind w:right="-1"/>
        <w:rPr>
          <w:rFonts w:ascii="Arial" w:hAnsi="Arial" w:cs="Arial"/>
          <w:sz w:val="20"/>
          <w:szCs w:val="20"/>
        </w:rPr>
      </w:pP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t>___________________________________</w:t>
      </w:r>
    </w:p>
    <w:p w14:paraId="7D9284DD" w14:textId="77777777" w:rsidR="00531D23" w:rsidRPr="00521790" w:rsidRDefault="00531D23" w:rsidP="00531D23">
      <w:pPr>
        <w:tabs>
          <w:tab w:val="left" w:pos="0"/>
        </w:tabs>
        <w:ind w:right="-1"/>
        <w:rPr>
          <w:rFonts w:ascii="Arial" w:hAnsi="Arial" w:cs="Arial"/>
          <w:sz w:val="20"/>
          <w:szCs w:val="20"/>
        </w:rPr>
      </w:pP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t>GINO JOSÉ TORREZAN</w:t>
      </w:r>
    </w:p>
    <w:p w14:paraId="79001A5A" w14:textId="77777777" w:rsidR="00531D23" w:rsidRPr="00521790" w:rsidRDefault="00531D23" w:rsidP="00531D23">
      <w:pPr>
        <w:tabs>
          <w:tab w:val="left" w:pos="0"/>
        </w:tabs>
        <w:ind w:right="-1"/>
        <w:rPr>
          <w:rFonts w:ascii="Arial" w:hAnsi="Arial" w:cs="Arial"/>
          <w:sz w:val="20"/>
          <w:szCs w:val="20"/>
        </w:rPr>
      </w:pP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t xml:space="preserve">  PREFEITO MUNICIPAL</w:t>
      </w:r>
    </w:p>
    <w:p w14:paraId="13FFE981" w14:textId="77777777" w:rsidR="00531D23" w:rsidRPr="00521790" w:rsidRDefault="00531D23" w:rsidP="00531D23">
      <w:pPr>
        <w:tabs>
          <w:tab w:val="left" w:pos="0"/>
        </w:tabs>
        <w:ind w:right="-1"/>
        <w:rPr>
          <w:rFonts w:ascii="Arial" w:hAnsi="Arial" w:cs="Arial"/>
          <w:sz w:val="20"/>
          <w:szCs w:val="20"/>
        </w:rPr>
      </w:pPr>
    </w:p>
    <w:p w14:paraId="5BADC89D" w14:textId="77777777" w:rsidR="00531D23" w:rsidRPr="00521790" w:rsidRDefault="00531D23" w:rsidP="00531D23">
      <w:pPr>
        <w:tabs>
          <w:tab w:val="left" w:pos="0"/>
        </w:tabs>
        <w:ind w:right="-1"/>
        <w:rPr>
          <w:rFonts w:ascii="Arial" w:hAnsi="Arial" w:cs="Arial"/>
          <w:sz w:val="20"/>
          <w:szCs w:val="20"/>
        </w:rPr>
      </w:pPr>
      <w:r w:rsidRPr="00521790">
        <w:rPr>
          <w:rFonts w:ascii="Arial" w:hAnsi="Arial" w:cs="Arial"/>
          <w:sz w:val="20"/>
          <w:szCs w:val="20"/>
        </w:rPr>
        <w:t>Contratada:</w:t>
      </w:r>
    </w:p>
    <w:p w14:paraId="34F60534" w14:textId="77777777" w:rsidR="00531D23" w:rsidRPr="00521790" w:rsidRDefault="00531D23" w:rsidP="00531D23">
      <w:pPr>
        <w:tabs>
          <w:tab w:val="left" w:pos="0"/>
        </w:tabs>
        <w:ind w:right="-1"/>
        <w:rPr>
          <w:rFonts w:ascii="Arial" w:hAnsi="Arial" w:cs="Arial"/>
          <w:sz w:val="20"/>
          <w:szCs w:val="20"/>
        </w:rPr>
      </w:pP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t>____________________________________</w:t>
      </w:r>
    </w:p>
    <w:p w14:paraId="5D327162" w14:textId="77777777" w:rsidR="00531D23" w:rsidRPr="00521790" w:rsidRDefault="00531D23" w:rsidP="00531D23">
      <w:pPr>
        <w:tabs>
          <w:tab w:val="left" w:pos="0"/>
        </w:tabs>
        <w:ind w:right="-1"/>
        <w:rPr>
          <w:rFonts w:ascii="Arial" w:hAnsi="Arial" w:cs="Arial"/>
          <w:sz w:val="20"/>
          <w:szCs w:val="20"/>
        </w:rPr>
      </w:pP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t xml:space="preserve">      </w:t>
      </w:r>
      <w:proofErr w:type="spellStart"/>
      <w:proofErr w:type="gramStart"/>
      <w:r w:rsidRPr="00521790">
        <w:rPr>
          <w:rFonts w:ascii="Arial" w:hAnsi="Arial" w:cs="Arial"/>
          <w:sz w:val="20"/>
          <w:szCs w:val="20"/>
        </w:rPr>
        <w:t>xxxxxxxxxxxxxxxxxxxxxxxxxxxxxx</w:t>
      </w:r>
      <w:proofErr w:type="spellEnd"/>
      <w:proofErr w:type="gramEnd"/>
    </w:p>
    <w:p w14:paraId="7334A01B" w14:textId="77777777" w:rsidR="00531D23" w:rsidRPr="00521790" w:rsidRDefault="00531D23" w:rsidP="00531D23">
      <w:pPr>
        <w:tabs>
          <w:tab w:val="left" w:pos="0"/>
        </w:tabs>
        <w:ind w:right="-1"/>
        <w:rPr>
          <w:rFonts w:ascii="Arial" w:hAnsi="Arial" w:cs="Arial"/>
          <w:sz w:val="20"/>
          <w:szCs w:val="20"/>
        </w:rPr>
      </w:pPr>
    </w:p>
    <w:p w14:paraId="44EF0E0A" w14:textId="77777777" w:rsidR="00531D23" w:rsidRPr="00521790" w:rsidRDefault="00531D23" w:rsidP="00531D23">
      <w:pPr>
        <w:tabs>
          <w:tab w:val="left" w:pos="0"/>
        </w:tabs>
        <w:ind w:right="-1"/>
        <w:rPr>
          <w:rFonts w:ascii="Arial" w:hAnsi="Arial" w:cs="Arial"/>
          <w:sz w:val="20"/>
          <w:szCs w:val="20"/>
        </w:rPr>
      </w:pPr>
      <w:r w:rsidRPr="00521790">
        <w:rPr>
          <w:rFonts w:ascii="Arial" w:hAnsi="Arial" w:cs="Arial"/>
          <w:sz w:val="20"/>
          <w:szCs w:val="20"/>
        </w:rPr>
        <w:t>Testemunhas:</w:t>
      </w:r>
    </w:p>
    <w:p w14:paraId="21FA7492" w14:textId="77777777" w:rsidR="00531D23" w:rsidRPr="00521790" w:rsidRDefault="00531D23" w:rsidP="00531D23">
      <w:pPr>
        <w:tabs>
          <w:tab w:val="left" w:pos="0"/>
        </w:tabs>
        <w:ind w:right="-1"/>
        <w:rPr>
          <w:rFonts w:ascii="Arial" w:hAnsi="Arial" w:cs="Arial"/>
          <w:sz w:val="20"/>
          <w:szCs w:val="20"/>
        </w:rPr>
      </w:pPr>
    </w:p>
    <w:p w14:paraId="2056BDD6" w14:textId="77777777" w:rsidR="00531D23" w:rsidRPr="00521790" w:rsidRDefault="00531D23" w:rsidP="00531D23">
      <w:pPr>
        <w:tabs>
          <w:tab w:val="left" w:pos="0"/>
        </w:tabs>
        <w:ind w:right="-1"/>
        <w:rPr>
          <w:rFonts w:ascii="Arial" w:hAnsi="Arial" w:cs="Arial"/>
          <w:sz w:val="20"/>
          <w:szCs w:val="20"/>
        </w:rPr>
      </w:pPr>
    </w:p>
    <w:p w14:paraId="19B99817" w14:textId="3ABD8872" w:rsidR="00406264" w:rsidRPr="00521790" w:rsidRDefault="00531D23" w:rsidP="00531D23">
      <w:pPr>
        <w:tabs>
          <w:tab w:val="left" w:pos="0"/>
        </w:tabs>
        <w:ind w:right="-1"/>
        <w:rPr>
          <w:rFonts w:ascii="Arial" w:hAnsi="Arial" w:cs="Arial"/>
          <w:sz w:val="20"/>
          <w:szCs w:val="20"/>
        </w:rPr>
      </w:pPr>
      <w:r w:rsidRPr="00521790">
        <w:rPr>
          <w:rFonts w:ascii="Arial" w:hAnsi="Arial" w:cs="Arial"/>
          <w:sz w:val="20"/>
          <w:szCs w:val="20"/>
        </w:rPr>
        <w:t xml:space="preserve">Visto </w:t>
      </w:r>
      <w:proofErr w:type="spellStart"/>
      <w:r w:rsidRPr="00521790">
        <w:rPr>
          <w:rFonts w:ascii="Arial" w:hAnsi="Arial" w:cs="Arial"/>
          <w:sz w:val="20"/>
          <w:szCs w:val="20"/>
        </w:rPr>
        <w:t>Depto</w:t>
      </w:r>
      <w:proofErr w:type="spellEnd"/>
      <w:r w:rsidRPr="00521790">
        <w:rPr>
          <w:rFonts w:ascii="Arial" w:hAnsi="Arial" w:cs="Arial"/>
          <w:sz w:val="20"/>
          <w:szCs w:val="20"/>
        </w:rPr>
        <w:t xml:space="preserve"> Jurídico:</w:t>
      </w:r>
    </w:p>
    <w:p w14:paraId="5944A371" w14:textId="393F068F" w:rsidR="00741CBA" w:rsidRPr="00521790" w:rsidRDefault="00741CBA">
      <w:pPr>
        <w:rPr>
          <w:rFonts w:ascii="Arial" w:hAnsi="Arial" w:cs="Arial"/>
          <w:sz w:val="20"/>
          <w:szCs w:val="20"/>
        </w:rPr>
      </w:pPr>
      <w:r w:rsidRPr="00521790">
        <w:rPr>
          <w:rFonts w:ascii="Arial" w:hAnsi="Arial" w:cs="Arial"/>
          <w:sz w:val="20"/>
          <w:szCs w:val="20"/>
        </w:rPr>
        <w:br w:type="page"/>
      </w:r>
    </w:p>
    <w:p w14:paraId="417B6CD6" w14:textId="370B30E0" w:rsidR="00741CBA" w:rsidRPr="00521790" w:rsidRDefault="00741CBA" w:rsidP="00741CBA">
      <w:pPr>
        <w:tabs>
          <w:tab w:val="left" w:pos="0"/>
        </w:tabs>
        <w:ind w:right="-1"/>
        <w:jc w:val="center"/>
        <w:rPr>
          <w:rFonts w:ascii="Arial" w:hAnsi="Arial" w:cs="Arial"/>
          <w:b/>
          <w:bCs/>
          <w:sz w:val="20"/>
          <w:szCs w:val="20"/>
        </w:rPr>
      </w:pPr>
      <w:r w:rsidRPr="00521790">
        <w:rPr>
          <w:rFonts w:ascii="Arial" w:hAnsi="Arial" w:cs="Arial"/>
          <w:b/>
          <w:bCs/>
          <w:sz w:val="20"/>
          <w:szCs w:val="20"/>
        </w:rPr>
        <w:lastRenderedPageBreak/>
        <w:t>ANEXO III</w:t>
      </w:r>
    </w:p>
    <w:p w14:paraId="4280D83D" w14:textId="77777777" w:rsidR="00741CBA" w:rsidRPr="00521790" w:rsidRDefault="00741CBA" w:rsidP="00741CBA">
      <w:pPr>
        <w:tabs>
          <w:tab w:val="left" w:pos="0"/>
        </w:tabs>
        <w:ind w:right="-1"/>
        <w:jc w:val="center"/>
        <w:rPr>
          <w:rFonts w:ascii="Arial" w:hAnsi="Arial" w:cs="Arial"/>
          <w:b/>
          <w:bCs/>
          <w:sz w:val="20"/>
          <w:szCs w:val="20"/>
        </w:rPr>
      </w:pPr>
      <w:r w:rsidRPr="00521790">
        <w:rPr>
          <w:rFonts w:ascii="Arial" w:hAnsi="Arial" w:cs="Arial"/>
          <w:b/>
          <w:bCs/>
          <w:sz w:val="20"/>
          <w:szCs w:val="20"/>
        </w:rPr>
        <w:t>DECLARAÇÃO DE DOCUMENTOS À DISPOSIÇÃO DO TCE-SP</w:t>
      </w:r>
    </w:p>
    <w:p w14:paraId="63F481E9" w14:textId="77777777" w:rsidR="00741CBA" w:rsidRPr="00521790" w:rsidRDefault="00741CBA" w:rsidP="00741CBA">
      <w:pPr>
        <w:tabs>
          <w:tab w:val="left" w:pos="0"/>
        </w:tabs>
        <w:ind w:right="-1"/>
        <w:rPr>
          <w:rFonts w:ascii="Arial" w:hAnsi="Arial" w:cs="Arial"/>
          <w:sz w:val="20"/>
          <w:szCs w:val="20"/>
        </w:rPr>
      </w:pPr>
    </w:p>
    <w:p w14:paraId="3628BB1C" w14:textId="77777777" w:rsidR="00741CBA" w:rsidRPr="00521790" w:rsidRDefault="00741CBA" w:rsidP="00741CBA">
      <w:pPr>
        <w:tabs>
          <w:tab w:val="left" w:pos="0"/>
        </w:tabs>
        <w:ind w:right="-1"/>
        <w:rPr>
          <w:rFonts w:ascii="Arial" w:hAnsi="Arial" w:cs="Arial"/>
          <w:sz w:val="20"/>
          <w:szCs w:val="20"/>
        </w:rPr>
      </w:pPr>
    </w:p>
    <w:p w14:paraId="539EF77D" w14:textId="77777777" w:rsidR="00741CBA" w:rsidRPr="00521790" w:rsidRDefault="00741CBA" w:rsidP="00741CBA">
      <w:pPr>
        <w:tabs>
          <w:tab w:val="left" w:pos="0"/>
        </w:tabs>
        <w:spacing w:after="9"/>
        <w:ind w:right="-1"/>
        <w:rPr>
          <w:rFonts w:ascii="Arial" w:hAnsi="Arial" w:cs="Arial"/>
          <w:sz w:val="20"/>
          <w:szCs w:val="20"/>
        </w:rPr>
      </w:pPr>
      <w:r w:rsidRPr="00521790">
        <w:rPr>
          <w:rFonts w:ascii="Arial" w:hAnsi="Arial" w:cs="Arial"/>
          <w:sz w:val="20"/>
          <w:szCs w:val="20"/>
        </w:rPr>
        <w:t>CONTRATANTE: PREFEITURA MUNICIPAL DE DOURADO</w:t>
      </w:r>
    </w:p>
    <w:p w14:paraId="148959D8" w14:textId="77777777" w:rsidR="00741CBA" w:rsidRPr="00521790" w:rsidRDefault="00741CBA" w:rsidP="00741CBA">
      <w:pPr>
        <w:tabs>
          <w:tab w:val="left" w:pos="0"/>
        </w:tabs>
        <w:spacing w:after="9"/>
        <w:ind w:right="-1"/>
        <w:rPr>
          <w:rFonts w:ascii="Arial" w:hAnsi="Arial" w:cs="Arial"/>
          <w:sz w:val="20"/>
          <w:szCs w:val="20"/>
        </w:rPr>
      </w:pPr>
      <w:r w:rsidRPr="00521790">
        <w:rPr>
          <w:rFonts w:ascii="Arial" w:hAnsi="Arial" w:cs="Arial"/>
          <w:sz w:val="20"/>
          <w:szCs w:val="20"/>
        </w:rPr>
        <w:t>CNPJ Nº: 51.814.960/0001-26</w:t>
      </w:r>
    </w:p>
    <w:p w14:paraId="7448685E" w14:textId="13C3500E" w:rsidR="00741CBA" w:rsidRPr="00521790" w:rsidRDefault="00741CBA" w:rsidP="00741CBA">
      <w:pPr>
        <w:tabs>
          <w:tab w:val="left" w:pos="0"/>
        </w:tabs>
        <w:spacing w:after="9"/>
        <w:ind w:right="-1"/>
        <w:rPr>
          <w:rFonts w:ascii="Arial" w:hAnsi="Arial" w:cs="Arial"/>
          <w:sz w:val="20"/>
          <w:szCs w:val="20"/>
        </w:rPr>
      </w:pPr>
      <w:r w:rsidRPr="00521790">
        <w:rPr>
          <w:rFonts w:ascii="Arial" w:hAnsi="Arial" w:cs="Arial"/>
          <w:sz w:val="20"/>
          <w:szCs w:val="20"/>
        </w:rPr>
        <w:t>CONTRATADA:</w:t>
      </w:r>
      <w:sdt>
        <w:sdtPr>
          <w:rPr>
            <w:rFonts w:ascii="Arial" w:hAnsi="Arial" w:cs="Arial"/>
            <w:sz w:val="20"/>
            <w:szCs w:val="20"/>
          </w:rPr>
          <w:alias w:val="Empresa"/>
          <w:tag w:val=""/>
          <w:id w:val="-1640255730"/>
          <w:placeholder>
            <w:docPart w:val="0D72325BEEBB4C908AE22C12B939844D"/>
          </w:placeholder>
          <w:showingPlcHdr/>
          <w:dataBinding w:prefixMappings="xmlns:ns0='http://schemas.openxmlformats.org/officeDocument/2006/extended-properties' " w:xpath="/ns0:Properties[1]/ns0:Company[1]" w:storeItemID="{6668398D-A668-4E3E-A5EB-62B293D839F1}"/>
          <w:text/>
        </w:sdtPr>
        <w:sdtEndPr/>
        <w:sdtContent>
          <w:r w:rsidRPr="00521790">
            <w:rPr>
              <w:rStyle w:val="TextodoEspaoReservado"/>
              <w:rFonts w:ascii="Arial" w:hAnsi="Arial" w:cs="Arial"/>
              <w:sz w:val="20"/>
              <w:szCs w:val="20"/>
            </w:rPr>
            <w:t>[Empresa]</w:t>
          </w:r>
        </w:sdtContent>
      </w:sdt>
    </w:p>
    <w:p w14:paraId="18D8C122" w14:textId="77777777" w:rsidR="00741CBA" w:rsidRPr="00521790" w:rsidRDefault="00741CBA" w:rsidP="00741CBA">
      <w:pPr>
        <w:tabs>
          <w:tab w:val="left" w:pos="0"/>
        </w:tabs>
        <w:spacing w:after="9"/>
        <w:ind w:right="-1"/>
        <w:rPr>
          <w:rFonts w:ascii="Arial" w:hAnsi="Arial" w:cs="Arial"/>
          <w:sz w:val="20"/>
          <w:szCs w:val="20"/>
        </w:rPr>
      </w:pPr>
      <w:r w:rsidRPr="00521790">
        <w:rPr>
          <w:rFonts w:ascii="Arial" w:hAnsi="Arial" w:cs="Arial"/>
          <w:sz w:val="20"/>
          <w:szCs w:val="20"/>
        </w:rPr>
        <w:t>CNPJ Nº</w:t>
      </w:r>
      <w:proofErr w:type="gramStart"/>
      <w:r w:rsidRPr="00521790">
        <w:rPr>
          <w:rFonts w:ascii="Arial" w:hAnsi="Arial" w:cs="Arial"/>
          <w:sz w:val="20"/>
          <w:szCs w:val="20"/>
        </w:rPr>
        <w:t>:</w:t>
      </w:r>
      <w:sdt>
        <w:sdtPr>
          <w:rPr>
            <w:rFonts w:ascii="Arial" w:hAnsi="Arial" w:cs="Arial"/>
            <w:sz w:val="20"/>
            <w:szCs w:val="20"/>
          </w:rPr>
          <w:alias w:val="Fax da Empresa"/>
          <w:tag w:val=""/>
          <w:id w:val="213325252"/>
          <w:placeholder>
            <w:docPart w:val="8D89D90FAA41419091C4FFB824DB3806"/>
          </w:placeholder>
          <w:showingPlcHdr/>
          <w:dataBinding w:prefixMappings="xmlns:ns0='http://schemas.microsoft.com/office/2006/coverPageProps' " w:xpath="/ns0:CoverPageProperties[1]/ns0:CompanyFax[1]" w:storeItemID="{55AF091B-3C7A-41E3-B477-F2FDAA23CFDA}"/>
          <w:text/>
        </w:sdtPr>
        <w:sdtEndPr/>
        <w:sdtContent>
          <w:r w:rsidRPr="00521790">
            <w:rPr>
              <w:rStyle w:val="TextodoEspaoReservado"/>
              <w:rFonts w:ascii="Arial" w:hAnsi="Arial" w:cs="Arial"/>
              <w:sz w:val="20"/>
              <w:szCs w:val="20"/>
            </w:rPr>
            <w:t>[</w:t>
          </w:r>
          <w:proofErr w:type="gramEnd"/>
          <w:r w:rsidRPr="00521790">
            <w:rPr>
              <w:rStyle w:val="TextodoEspaoReservado"/>
              <w:rFonts w:ascii="Arial" w:hAnsi="Arial" w:cs="Arial"/>
              <w:sz w:val="20"/>
              <w:szCs w:val="20"/>
            </w:rPr>
            <w:t>Fax da Empresa]</w:t>
          </w:r>
        </w:sdtContent>
      </w:sdt>
    </w:p>
    <w:p w14:paraId="4E75E6E1" w14:textId="77777777" w:rsidR="00741CBA" w:rsidRPr="00521790" w:rsidRDefault="00741CBA" w:rsidP="00741CBA">
      <w:pPr>
        <w:tabs>
          <w:tab w:val="left" w:pos="0"/>
        </w:tabs>
        <w:spacing w:after="9"/>
        <w:ind w:right="-1"/>
        <w:rPr>
          <w:rFonts w:ascii="Arial" w:hAnsi="Arial" w:cs="Arial"/>
          <w:sz w:val="20"/>
          <w:szCs w:val="20"/>
        </w:rPr>
      </w:pPr>
      <w:r w:rsidRPr="00521790">
        <w:rPr>
          <w:rFonts w:ascii="Arial" w:hAnsi="Arial" w:cs="Arial"/>
          <w:sz w:val="20"/>
          <w:szCs w:val="20"/>
        </w:rPr>
        <w:t xml:space="preserve">CONTRATO N° </w:t>
      </w:r>
      <w:proofErr w:type="spellStart"/>
      <w:r w:rsidRPr="00521790">
        <w:rPr>
          <w:rFonts w:ascii="Arial" w:hAnsi="Arial" w:cs="Arial"/>
          <w:sz w:val="20"/>
          <w:szCs w:val="20"/>
        </w:rPr>
        <w:t>xx</w:t>
      </w:r>
      <w:proofErr w:type="spellEnd"/>
      <w:r w:rsidRPr="00521790">
        <w:rPr>
          <w:rFonts w:ascii="Arial" w:hAnsi="Arial" w:cs="Arial"/>
          <w:sz w:val="20"/>
          <w:szCs w:val="20"/>
        </w:rPr>
        <w:t>/2023</w:t>
      </w:r>
    </w:p>
    <w:p w14:paraId="1C27220D" w14:textId="77777777" w:rsidR="00741CBA" w:rsidRPr="00521790" w:rsidRDefault="00741CBA" w:rsidP="00741CBA">
      <w:pPr>
        <w:tabs>
          <w:tab w:val="left" w:pos="0"/>
        </w:tabs>
        <w:spacing w:after="9"/>
        <w:ind w:right="-1"/>
        <w:rPr>
          <w:rFonts w:ascii="Arial" w:hAnsi="Arial" w:cs="Arial"/>
          <w:sz w:val="20"/>
          <w:szCs w:val="20"/>
        </w:rPr>
      </w:pPr>
      <w:r w:rsidRPr="00521790">
        <w:rPr>
          <w:rFonts w:ascii="Arial" w:hAnsi="Arial" w:cs="Arial"/>
          <w:sz w:val="20"/>
          <w:szCs w:val="20"/>
        </w:rPr>
        <w:t>DATA DA ASSINATURA: XX/XX/2023</w:t>
      </w:r>
    </w:p>
    <w:p w14:paraId="24521E2C" w14:textId="77777777" w:rsidR="00741CBA" w:rsidRPr="00521790" w:rsidRDefault="00741CBA" w:rsidP="00741CBA">
      <w:pPr>
        <w:tabs>
          <w:tab w:val="left" w:pos="0"/>
        </w:tabs>
        <w:spacing w:after="9"/>
        <w:ind w:right="-1"/>
        <w:rPr>
          <w:rFonts w:ascii="Arial" w:hAnsi="Arial" w:cs="Arial"/>
          <w:sz w:val="20"/>
          <w:szCs w:val="20"/>
        </w:rPr>
      </w:pPr>
      <w:r w:rsidRPr="00521790">
        <w:rPr>
          <w:rFonts w:ascii="Arial" w:hAnsi="Arial" w:cs="Arial"/>
          <w:sz w:val="20"/>
          <w:szCs w:val="20"/>
        </w:rPr>
        <w:t>VIGÊNCIA: XX/XX/2023 a XX/XX/2023</w:t>
      </w:r>
    </w:p>
    <w:p w14:paraId="7D5C4277" w14:textId="705908A0"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 xml:space="preserve">OBJETO: </w:t>
      </w:r>
      <w:sdt>
        <w:sdtPr>
          <w:rPr>
            <w:rFonts w:ascii="Arial" w:hAnsi="Arial" w:cs="Arial"/>
            <w:sz w:val="20"/>
            <w:szCs w:val="20"/>
          </w:rPr>
          <w:alias w:val="Assunto"/>
          <w:tag w:val=""/>
          <w:id w:val="296117422"/>
          <w:placeholder>
            <w:docPart w:val="1A9A10DB3A15407B82CDBA087EF49DBD"/>
          </w:placeholder>
          <w:dataBinding w:prefixMappings="xmlns:ns0='http://purl.org/dc/elements/1.1/' xmlns:ns1='http://schemas.openxmlformats.org/package/2006/metadata/core-properties' " w:xpath="/ns1:coreProperties[1]/ns0:subject[1]" w:storeItemID="{6C3C8BC8-F283-45AE-878A-BAB7291924A1}"/>
          <w:text/>
        </w:sdtPr>
        <w:sdtEndPr/>
        <w:sdtContent>
          <w:r w:rsidR="00525927">
            <w:rPr>
              <w:rFonts w:ascii="Arial" w:hAnsi="Arial" w:cs="Arial"/>
              <w:sz w:val="20"/>
              <w:szCs w:val="20"/>
            </w:rPr>
            <w:t>CONTRATAÇÃO DE EMPRESA ESPECIALIZADA EM SERVIÇOS TÉCNICOS DE ENGENHARIA PARA REFORMA DO CENTRO DE ESPECIALIDADES (ANTIGO POSTO DE SAÚDE DO CENTRO) E FARMÁCIA POPULAR, (-22.117502°, -48.316276°), LOCALIZADO NA RUA SETE DE SETEMBRO, 328 – CENTRO, NO MUNICÍPIO DE DOURADO, ESTADO DE SÃO PAULO</w:t>
          </w:r>
        </w:sdtContent>
      </w:sdt>
    </w:p>
    <w:p w14:paraId="576ED02E" w14:textId="77777777" w:rsidR="00741CBA" w:rsidRPr="00521790" w:rsidRDefault="00741CBA" w:rsidP="00741CBA">
      <w:pPr>
        <w:tabs>
          <w:tab w:val="left" w:pos="0"/>
        </w:tabs>
        <w:spacing w:after="9"/>
        <w:ind w:right="-1"/>
        <w:rPr>
          <w:rFonts w:ascii="Arial" w:hAnsi="Arial" w:cs="Arial"/>
          <w:sz w:val="20"/>
          <w:szCs w:val="20"/>
        </w:rPr>
      </w:pPr>
      <w:r w:rsidRPr="00521790">
        <w:rPr>
          <w:rFonts w:ascii="Arial" w:hAnsi="Arial" w:cs="Arial"/>
          <w:sz w:val="20"/>
          <w:szCs w:val="20"/>
        </w:rPr>
        <w:t>VALOR R$ XXX (XXXX)</w:t>
      </w:r>
    </w:p>
    <w:p w14:paraId="513565C7" w14:textId="77777777" w:rsidR="00741CBA" w:rsidRPr="00521790" w:rsidRDefault="00741CBA" w:rsidP="00741CBA">
      <w:pPr>
        <w:tabs>
          <w:tab w:val="left" w:pos="0"/>
        </w:tabs>
        <w:ind w:right="-1"/>
        <w:rPr>
          <w:rFonts w:ascii="Arial" w:hAnsi="Arial" w:cs="Arial"/>
          <w:sz w:val="20"/>
          <w:szCs w:val="20"/>
        </w:rPr>
      </w:pPr>
    </w:p>
    <w:p w14:paraId="088E60CF" w14:textId="77777777" w:rsidR="00741CBA" w:rsidRPr="00521790" w:rsidRDefault="00741CBA" w:rsidP="00741CBA">
      <w:pPr>
        <w:tabs>
          <w:tab w:val="left" w:pos="0"/>
        </w:tabs>
        <w:ind w:right="-1"/>
        <w:jc w:val="both"/>
        <w:rPr>
          <w:rFonts w:ascii="Arial" w:hAnsi="Arial" w:cs="Arial"/>
          <w:sz w:val="20"/>
          <w:szCs w:val="20"/>
        </w:rPr>
      </w:pPr>
    </w:p>
    <w:p w14:paraId="59248CAF"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Declaro(amos), na qualidade de responsável(</w:t>
      </w:r>
      <w:proofErr w:type="spellStart"/>
      <w:r w:rsidRPr="00521790">
        <w:rPr>
          <w:rFonts w:ascii="Arial" w:hAnsi="Arial" w:cs="Arial"/>
          <w:sz w:val="20"/>
          <w:szCs w:val="20"/>
        </w:rPr>
        <w:t>is</w:t>
      </w:r>
      <w:proofErr w:type="spellEnd"/>
      <w:r w:rsidRPr="00521790">
        <w:rPr>
          <w:rFonts w:ascii="Arial" w:hAnsi="Arial" w:cs="Arial"/>
          <w:sz w:val="20"/>
          <w:szCs w:val="20"/>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14:paraId="6A360B36" w14:textId="77777777" w:rsidR="00741CBA" w:rsidRPr="00521790" w:rsidRDefault="00741CBA" w:rsidP="00741CBA">
      <w:pPr>
        <w:tabs>
          <w:tab w:val="left" w:pos="0"/>
        </w:tabs>
        <w:ind w:right="-1"/>
        <w:jc w:val="both"/>
        <w:rPr>
          <w:rFonts w:ascii="Arial" w:hAnsi="Arial" w:cs="Arial"/>
          <w:sz w:val="20"/>
          <w:szCs w:val="20"/>
        </w:rPr>
      </w:pPr>
    </w:p>
    <w:p w14:paraId="3658F733" w14:textId="3706EEF9"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 xml:space="preserve">Dourado, </w:t>
      </w:r>
      <w:proofErr w:type="spellStart"/>
      <w:r w:rsidR="00F30FE5" w:rsidRPr="00521790">
        <w:rPr>
          <w:rFonts w:ascii="Arial" w:hAnsi="Arial" w:cs="Arial"/>
          <w:sz w:val="20"/>
          <w:szCs w:val="20"/>
        </w:rPr>
        <w:t>xx</w:t>
      </w:r>
      <w:proofErr w:type="spellEnd"/>
      <w:r w:rsidRPr="00521790">
        <w:rPr>
          <w:rFonts w:ascii="Arial" w:hAnsi="Arial" w:cs="Arial"/>
          <w:sz w:val="20"/>
          <w:szCs w:val="20"/>
        </w:rPr>
        <w:t xml:space="preserve"> de </w:t>
      </w:r>
      <w:proofErr w:type="spellStart"/>
      <w:r w:rsidR="00F30FE5" w:rsidRPr="00521790">
        <w:rPr>
          <w:rFonts w:ascii="Arial" w:hAnsi="Arial" w:cs="Arial"/>
          <w:sz w:val="20"/>
          <w:szCs w:val="20"/>
        </w:rPr>
        <w:t>xxxxxx</w:t>
      </w:r>
      <w:proofErr w:type="spellEnd"/>
      <w:r w:rsidRPr="00521790">
        <w:rPr>
          <w:rFonts w:ascii="Arial" w:hAnsi="Arial" w:cs="Arial"/>
          <w:sz w:val="20"/>
          <w:szCs w:val="20"/>
        </w:rPr>
        <w:t xml:space="preserve"> de 2.023.</w:t>
      </w:r>
    </w:p>
    <w:p w14:paraId="0E103E8A" w14:textId="77777777" w:rsidR="00741CBA" w:rsidRPr="00521790" w:rsidRDefault="00741CBA" w:rsidP="00741CBA">
      <w:pPr>
        <w:tabs>
          <w:tab w:val="left" w:pos="0"/>
        </w:tabs>
        <w:ind w:right="-1"/>
        <w:rPr>
          <w:rFonts w:ascii="Arial" w:hAnsi="Arial" w:cs="Arial"/>
          <w:sz w:val="20"/>
          <w:szCs w:val="20"/>
        </w:rPr>
      </w:pPr>
    </w:p>
    <w:p w14:paraId="203BF3E6" w14:textId="77777777" w:rsidR="00741CBA" w:rsidRPr="00521790" w:rsidRDefault="00741CBA" w:rsidP="00741CBA">
      <w:pPr>
        <w:tabs>
          <w:tab w:val="left" w:pos="0"/>
        </w:tabs>
        <w:ind w:right="-1"/>
        <w:rPr>
          <w:rFonts w:ascii="Arial" w:hAnsi="Arial" w:cs="Arial"/>
          <w:sz w:val="20"/>
          <w:szCs w:val="20"/>
        </w:rPr>
      </w:pPr>
    </w:p>
    <w:p w14:paraId="37088823" w14:textId="77777777" w:rsidR="00741CBA" w:rsidRPr="00521790" w:rsidRDefault="00741CBA" w:rsidP="00741CBA">
      <w:pPr>
        <w:tabs>
          <w:tab w:val="left" w:pos="0"/>
        </w:tabs>
        <w:ind w:right="-1"/>
        <w:rPr>
          <w:rFonts w:ascii="Arial" w:hAnsi="Arial" w:cs="Arial"/>
          <w:sz w:val="20"/>
          <w:szCs w:val="20"/>
        </w:rPr>
      </w:pPr>
    </w:p>
    <w:p w14:paraId="5D5B686D" w14:textId="77777777" w:rsidR="00741CBA" w:rsidRPr="00521790" w:rsidRDefault="00741CBA" w:rsidP="00741CBA">
      <w:pPr>
        <w:tabs>
          <w:tab w:val="left" w:pos="0"/>
        </w:tabs>
        <w:ind w:right="-1"/>
        <w:rPr>
          <w:rFonts w:ascii="Arial" w:hAnsi="Arial" w:cs="Arial"/>
          <w:sz w:val="20"/>
          <w:szCs w:val="20"/>
        </w:rPr>
      </w:pPr>
    </w:p>
    <w:p w14:paraId="16C202E7" w14:textId="77777777" w:rsidR="00741CBA" w:rsidRPr="00521790" w:rsidRDefault="00741CBA" w:rsidP="00741CBA">
      <w:pPr>
        <w:tabs>
          <w:tab w:val="left" w:pos="0"/>
        </w:tabs>
        <w:ind w:right="-1"/>
        <w:rPr>
          <w:rFonts w:ascii="Arial" w:hAnsi="Arial" w:cs="Arial"/>
          <w:sz w:val="20"/>
          <w:szCs w:val="20"/>
        </w:rPr>
      </w:pPr>
    </w:p>
    <w:p w14:paraId="2BF62193" w14:textId="77777777" w:rsidR="00741CBA" w:rsidRPr="00521790" w:rsidRDefault="00741CBA" w:rsidP="00741CBA">
      <w:pPr>
        <w:tabs>
          <w:tab w:val="left" w:pos="0"/>
        </w:tabs>
        <w:ind w:right="-1"/>
        <w:jc w:val="center"/>
        <w:rPr>
          <w:rFonts w:ascii="Arial" w:hAnsi="Arial" w:cs="Arial"/>
          <w:b/>
          <w:bCs/>
          <w:sz w:val="20"/>
          <w:szCs w:val="20"/>
        </w:rPr>
      </w:pPr>
      <w:r w:rsidRPr="00521790">
        <w:rPr>
          <w:rFonts w:ascii="Arial" w:hAnsi="Arial" w:cs="Arial"/>
          <w:b/>
          <w:bCs/>
          <w:sz w:val="20"/>
          <w:szCs w:val="20"/>
        </w:rPr>
        <w:t>GINO JOSÉ TORREZAN</w:t>
      </w:r>
    </w:p>
    <w:p w14:paraId="1C72CD16" w14:textId="77777777" w:rsidR="00741CBA" w:rsidRPr="00521790" w:rsidRDefault="00741CBA" w:rsidP="00741CBA">
      <w:pPr>
        <w:tabs>
          <w:tab w:val="left" w:pos="0"/>
        </w:tabs>
        <w:ind w:right="-1"/>
        <w:jc w:val="center"/>
        <w:rPr>
          <w:rFonts w:ascii="Arial" w:hAnsi="Arial" w:cs="Arial"/>
          <w:b/>
          <w:bCs/>
          <w:sz w:val="20"/>
          <w:szCs w:val="20"/>
        </w:rPr>
      </w:pPr>
      <w:r w:rsidRPr="00521790">
        <w:rPr>
          <w:rFonts w:ascii="Arial" w:hAnsi="Arial" w:cs="Arial"/>
          <w:b/>
          <w:bCs/>
          <w:sz w:val="20"/>
          <w:szCs w:val="20"/>
        </w:rPr>
        <w:t>PREFEITO MUNICIPAL</w:t>
      </w:r>
    </w:p>
    <w:p w14:paraId="7B327FCF" w14:textId="77777777" w:rsidR="00741CBA" w:rsidRPr="00521790" w:rsidRDefault="00741CBA" w:rsidP="00741CBA">
      <w:pPr>
        <w:tabs>
          <w:tab w:val="left" w:pos="0"/>
        </w:tabs>
        <w:ind w:right="-1"/>
        <w:jc w:val="center"/>
        <w:rPr>
          <w:rFonts w:ascii="Arial" w:hAnsi="Arial" w:cs="Arial"/>
          <w:b/>
          <w:bCs/>
          <w:sz w:val="20"/>
          <w:szCs w:val="20"/>
        </w:rPr>
      </w:pPr>
      <w:r w:rsidRPr="00521790">
        <w:rPr>
          <w:rFonts w:ascii="Arial" w:hAnsi="Arial" w:cs="Arial"/>
          <w:b/>
          <w:bCs/>
          <w:sz w:val="20"/>
          <w:szCs w:val="20"/>
        </w:rPr>
        <w:t>gabinete@dourado.sp.gov.br</w:t>
      </w:r>
    </w:p>
    <w:p w14:paraId="5B5E1897" w14:textId="77777777" w:rsidR="00741CBA" w:rsidRPr="00521790" w:rsidRDefault="00741CBA" w:rsidP="00741CBA">
      <w:pPr>
        <w:tabs>
          <w:tab w:val="left" w:pos="0"/>
        </w:tabs>
        <w:ind w:right="-1"/>
        <w:rPr>
          <w:rFonts w:ascii="Arial" w:hAnsi="Arial" w:cs="Arial"/>
          <w:sz w:val="20"/>
          <w:szCs w:val="20"/>
        </w:rPr>
      </w:pPr>
    </w:p>
    <w:p w14:paraId="43E24461" w14:textId="77777777" w:rsidR="00741CBA" w:rsidRPr="00521790" w:rsidRDefault="00741CBA" w:rsidP="00741CBA">
      <w:pPr>
        <w:tabs>
          <w:tab w:val="left" w:pos="0"/>
        </w:tabs>
        <w:ind w:right="-1"/>
        <w:rPr>
          <w:rFonts w:ascii="Arial" w:hAnsi="Arial" w:cs="Arial"/>
          <w:sz w:val="20"/>
          <w:szCs w:val="20"/>
        </w:rPr>
      </w:pPr>
    </w:p>
    <w:p w14:paraId="5A6609D0" w14:textId="77777777" w:rsidR="00741CBA" w:rsidRPr="00521790" w:rsidRDefault="00741CBA" w:rsidP="00741CBA">
      <w:pPr>
        <w:tabs>
          <w:tab w:val="left" w:pos="0"/>
        </w:tabs>
        <w:ind w:right="-1"/>
        <w:rPr>
          <w:rFonts w:ascii="Arial" w:hAnsi="Arial" w:cs="Arial"/>
          <w:sz w:val="20"/>
          <w:szCs w:val="20"/>
        </w:rPr>
      </w:pPr>
    </w:p>
    <w:p w14:paraId="179362D5" w14:textId="77777777" w:rsidR="00741CBA" w:rsidRPr="00521790" w:rsidRDefault="00741CBA" w:rsidP="00741CBA">
      <w:pPr>
        <w:tabs>
          <w:tab w:val="left" w:pos="0"/>
        </w:tabs>
        <w:ind w:right="-1"/>
        <w:rPr>
          <w:rFonts w:ascii="Arial" w:hAnsi="Arial" w:cs="Arial"/>
          <w:sz w:val="20"/>
          <w:szCs w:val="20"/>
        </w:rPr>
      </w:pPr>
    </w:p>
    <w:p w14:paraId="0C4338EF" w14:textId="77777777" w:rsidR="00741CBA" w:rsidRPr="00521790" w:rsidRDefault="00741CBA" w:rsidP="00741CBA">
      <w:pPr>
        <w:tabs>
          <w:tab w:val="left" w:pos="0"/>
        </w:tabs>
        <w:ind w:right="-1"/>
        <w:rPr>
          <w:rFonts w:ascii="Arial" w:hAnsi="Arial" w:cs="Arial"/>
          <w:sz w:val="20"/>
          <w:szCs w:val="20"/>
        </w:rPr>
      </w:pPr>
    </w:p>
    <w:p w14:paraId="09EBDB1B" w14:textId="77777777" w:rsidR="00741CBA" w:rsidRPr="00521790" w:rsidRDefault="00741CBA" w:rsidP="00741CBA">
      <w:pPr>
        <w:tabs>
          <w:tab w:val="left" w:pos="0"/>
        </w:tabs>
        <w:ind w:right="-1"/>
        <w:rPr>
          <w:rFonts w:ascii="Arial" w:hAnsi="Arial" w:cs="Arial"/>
          <w:sz w:val="20"/>
          <w:szCs w:val="20"/>
        </w:rPr>
      </w:pPr>
    </w:p>
    <w:p w14:paraId="384149B7" w14:textId="77777777" w:rsidR="00741CBA" w:rsidRPr="00521790" w:rsidRDefault="00741CBA" w:rsidP="00741CBA">
      <w:pPr>
        <w:tabs>
          <w:tab w:val="left" w:pos="0"/>
        </w:tabs>
        <w:ind w:right="-1"/>
        <w:rPr>
          <w:rFonts w:ascii="Arial" w:hAnsi="Arial" w:cs="Arial"/>
          <w:sz w:val="20"/>
          <w:szCs w:val="20"/>
        </w:rPr>
      </w:pPr>
    </w:p>
    <w:p w14:paraId="3BB5C015" w14:textId="77777777" w:rsidR="00741CBA" w:rsidRPr="00521790" w:rsidRDefault="00741CBA" w:rsidP="00741CBA">
      <w:pPr>
        <w:tabs>
          <w:tab w:val="left" w:pos="0"/>
        </w:tabs>
        <w:ind w:right="-1"/>
        <w:rPr>
          <w:rFonts w:ascii="Arial" w:hAnsi="Arial" w:cs="Arial"/>
          <w:sz w:val="20"/>
          <w:szCs w:val="20"/>
        </w:rPr>
      </w:pPr>
    </w:p>
    <w:p w14:paraId="4696ADDC" w14:textId="77777777" w:rsidR="00741CBA" w:rsidRPr="00521790" w:rsidRDefault="00741CBA" w:rsidP="00741CBA">
      <w:pPr>
        <w:tabs>
          <w:tab w:val="left" w:pos="0"/>
        </w:tabs>
        <w:ind w:right="-1"/>
        <w:rPr>
          <w:rFonts w:ascii="Arial" w:hAnsi="Arial" w:cs="Arial"/>
          <w:sz w:val="20"/>
          <w:szCs w:val="20"/>
        </w:rPr>
      </w:pPr>
    </w:p>
    <w:p w14:paraId="1D98AEA9" w14:textId="77777777" w:rsidR="00741CBA" w:rsidRPr="00521790" w:rsidRDefault="00741CBA" w:rsidP="00741CBA">
      <w:pPr>
        <w:tabs>
          <w:tab w:val="left" w:pos="0"/>
        </w:tabs>
        <w:ind w:right="-1"/>
        <w:rPr>
          <w:rFonts w:ascii="Arial" w:hAnsi="Arial" w:cs="Arial"/>
          <w:sz w:val="20"/>
          <w:szCs w:val="20"/>
        </w:rPr>
      </w:pPr>
    </w:p>
    <w:p w14:paraId="057145CA" w14:textId="77777777" w:rsidR="00741CBA" w:rsidRPr="00521790" w:rsidRDefault="00741CBA" w:rsidP="00741CBA">
      <w:pPr>
        <w:tabs>
          <w:tab w:val="left" w:pos="0"/>
        </w:tabs>
        <w:ind w:right="-1"/>
        <w:rPr>
          <w:rFonts w:ascii="Arial" w:hAnsi="Arial" w:cs="Arial"/>
          <w:sz w:val="20"/>
          <w:szCs w:val="20"/>
        </w:rPr>
      </w:pPr>
    </w:p>
    <w:p w14:paraId="658F194B" w14:textId="77777777" w:rsidR="00741CBA" w:rsidRPr="00521790" w:rsidRDefault="00741CBA" w:rsidP="00741CBA">
      <w:pPr>
        <w:tabs>
          <w:tab w:val="left" w:pos="0"/>
        </w:tabs>
        <w:ind w:right="-1"/>
        <w:rPr>
          <w:rFonts w:ascii="Arial" w:hAnsi="Arial" w:cs="Arial"/>
          <w:sz w:val="20"/>
          <w:szCs w:val="20"/>
        </w:rPr>
      </w:pPr>
    </w:p>
    <w:p w14:paraId="3DCA33F4" w14:textId="77777777" w:rsidR="00741CBA" w:rsidRPr="00521790" w:rsidRDefault="00741CBA" w:rsidP="00741CBA">
      <w:pPr>
        <w:tabs>
          <w:tab w:val="left" w:pos="0"/>
        </w:tabs>
        <w:ind w:right="-1"/>
        <w:rPr>
          <w:rFonts w:ascii="Arial" w:hAnsi="Arial" w:cs="Arial"/>
          <w:sz w:val="20"/>
          <w:szCs w:val="20"/>
        </w:rPr>
      </w:pPr>
    </w:p>
    <w:p w14:paraId="1137EC17" w14:textId="77777777" w:rsidR="00741CBA" w:rsidRPr="00521790" w:rsidRDefault="00741CBA" w:rsidP="00741CBA">
      <w:pPr>
        <w:tabs>
          <w:tab w:val="left" w:pos="0"/>
        </w:tabs>
        <w:ind w:right="-1"/>
        <w:rPr>
          <w:rFonts w:ascii="Arial" w:hAnsi="Arial" w:cs="Arial"/>
          <w:sz w:val="20"/>
          <w:szCs w:val="20"/>
        </w:rPr>
      </w:pPr>
    </w:p>
    <w:p w14:paraId="2968D6AB" w14:textId="77777777" w:rsidR="00741CBA" w:rsidRPr="00521790" w:rsidRDefault="00741CBA" w:rsidP="00741CBA">
      <w:pPr>
        <w:tabs>
          <w:tab w:val="left" w:pos="0"/>
        </w:tabs>
        <w:ind w:right="-1"/>
        <w:rPr>
          <w:rFonts w:ascii="Arial" w:hAnsi="Arial" w:cs="Arial"/>
          <w:sz w:val="20"/>
          <w:szCs w:val="20"/>
        </w:rPr>
      </w:pPr>
    </w:p>
    <w:p w14:paraId="36002D52" w14:textId="77777777" w:rsidR="00741CBA" w:rsidRPr="00521790" w:rsidRDefault="00741CBA" w:rsidP="00741CBA">
      <w:pPr>
        <w:tabs>
          <w:tab w:val="left" w:pos="0"/>
        </w:tabs>
        <w:ind w:right="-1"/>
        <w:rPr>
          <w:rFonts w:ascii="Arial" w:hAnsi="Arial" w:cs="Arial"/>
          <w:sz w:val="20"/>
          <w:szCs w:val="20"/>
        </w:rPr>
      </w:pPr>
    </w:p>
    <w:p w14:paraId="3FD77C67" w14:textId="77777777" w:rsidR="00741CBA" w:rsidRPr="00521790" w:rsidRDefault="00741CBA" w:rsidP="00741CBA">
      <w:pPr>
        <w:tabs>
          <w:tab w:val="left" w:pos="0"/>
        </w:tabs>
        <w:ind w:right="-1"/>
        <w:rPr>
          <w:rFonts w:ascii="Arial" w:hAnsi="Arial" w:cs="Arial"/>
          <w:sz w:val="20"/>
          <w:szCs w:val="20"/>
        </w:rPr>
      </w:pPr>
    </w:p>
    <w:p w14:paraId="48CC5E8C" w14:textId="77777777" w:rsidR="00741CBA" w:rsidRPr="00521790" w:rsidRDefault="00741CBA" w:rsidP="00741CBA">
      <w:pPr>
        <w:tabs>
          <w:tab w:val="left" w:pos="0"/>
        </w:tabs>
        <w:ind w:right="-1"/>
        <w:rPr>
          <w:rFonts w:ascii="Arial" w:hAnsi="Arial" w:cs="Arial"/>
          <w:sz w:val="20"/>
          <w:szCs w:val="20"/>
        </w:rPr>
      </w:pPr>
    </w:p>
    <w:p w14:paraId="6354069C" w14:textId="77777777" w:rsidR="00741CBA" w:rsidRPr="00521790" w:rsidRDefault="00741CBA" w:rsidP="00741CBA">
      <w:pPr>
        <w:tabs>
          <w:tab w:val="left" w:pos="0"/>
        </w:tabs>
        <w:ind w:right="-1"/>
        <w:rPr>
          <w:rFonts w:ascii="Arial" w:hAnsi="Arial" w:cs="Arial"/>
          <w:sz w:val="20"/>
          <w:szCs w:val="20"/>
        </w:rPr>
      </w:pPr>
    </w:p>
    <w:p w14:paraId="298E8223" w14:textId="77777777" w:rsidR="00741CBA" w:rsidRPr="00521790" w:rsidRDefault="00741CBA" w:rsidP="00741CBA">
      <w:pPr>
        <w:tabs>
          <w:tab w:val="left" w:pos="0"/>
        </w:tabs>
        <w:ind w:right="-1"/>
        <w:rPr>
          <w:rFonts w:ascii="Arial" w:hAnsi="Arial" w:cs="Arial"/>
          <w:sz w:val="20"/>
          <w:szCs w:val="20"/>
        </w:rPr>
      </w:pPr>
    </w:p>
    <w:p w14:paraId="5B234F08" w14:textId="77777777" w:rsidR="00741CBA" w:rsidRPr="00521790" w:rsidRDefault="00741CBA" w:rsidP="00741CBA">
      <w:pPr>
        <w:tabs>
          <w:tab w:val="left" w:pos="0"/>
        </w:tabs>
        <w:ind w:right="-1"/>
        <w:rPr>
          <w:rFonts w:ascii="Arial" w:hAnsi="Arial" w:cs="Arial"/>
          <w:sz w:val="20"/>
          <w:szCs w:val="20"/>
        </w:rPr>
      </w:pPr>
    </w:p>
    <w:p w14:paraId="0741A928" w14:textId="77777777" w:rsidR="009B4223" w:rsidRPr="00521790" w:rsidRDefault="009B4223" w:rsidP="00741CBA">
      <w:pPr>
        <w:tabs>
          <w:tab w:val="left" w:pos="0"/>
        </w:tabs>
        <w:ind w:right="-1"/>
        <w:rPr>
          <w:rFonts w:ascii="Arial" w:hAnsi="Arial" w:cs="Arial"/>
          <w:sz w:val="20"/>
          <w:szCs w:val="20"/>
        </w:rPr>
      </w:pPr>
    </w:p>
    <w:p w14:paraId="7D0320D2" w14:textId="77777777" w:rsidR="009B4223" w:rsidRPr="00521790" w:rsidRDefault="009B4223" w:rsidP="00741CBA">
      <w:pPr>
        <w:tabs>
          <w:tab w:val="left" w:pos="0"/>
        </w:tabs>
        <w:ind w:right="-1"/>
        <w:rPr>
          <w:rFonts w:ascii="Arial" w:hAnsi="Arial" w:cs="Arial"/>
          <w:sz w:val="20"/>
          <w:szCs w:val="20"/>
        </w:rPr>
      </w:pPr>
    </w:p>
    <w:p w14:paraId="7C0F0874" w14:textId="77777777" w:rsidR="009B4223" w:rsidRDefault="009B4223" w:rsidP="00741CBA">
      <w:pPr>
        <w:tabs>
          <w:tab w:val="left" w:pos="0"/>
        </w:tabs>
        <w:ind w:right="-1"/>
        <w:rPr>
          <w:rFonts w:ascii="Arial" w:hAnsi="Arial" w:cs="Arial"/>
          <w:sz w:val="20"/>
          <w:szCs w:val="20"/>
        </w:rPr>
      </w:pPr>
    </w:p>
    <w:p w14:paraId="1731B031" w14:textId="77777777" w:rsidR="005A6B93" w:rsidRDefault="005A6B93" w:rsidP="00741CBA">
      <w:pPr>
        <w:tabs>
          <w:tab w:val="left" w:pos="0"/>
        </w:tabs>
        <w:ind w:right="-1"/>
        <w:rPr>
          <w:rFonts w:ascii="Arial" w:hAnsi="Arial" w:cs="Arial"/>
          <w:sz w:val="20"/>
          <w:szCs w:val="20"/>
        </w:rPr>
      </w:pPr>
    </w:p>
    <w:p w14:paraId="749BC955" w14:textId="77777777" w:rsidR="00741CBA" w:rsidRPr="00521790" w:rsidRDefault="00741CBA" w:rsidP="00741CBA">
      <w:pPr>
        <w:tabs>
          <w:tab w:val="left" w:pos="0"/>
        </w:tabs>
        <w:ind w:right="-1"/>
        <w:rPr>
          <w:rFonts w:ascii="Arial" w:hAnsi="Arial" w:cs="Arial"/>
          <w:sz w:val="20"/>
          <w:szCs w:val="20"/>
        </w:rPr>
      </w:pPr>
    </w:p>
    <w:p w14:paraId="1787C382" w14:textId="435EC0C4" w:rsidR="00741CBA" w:rsidRPr="00521790" w:rsidRDefault="00741CBA" w:rsidP="00741CBA">
      <w:pPr>
        <w:tabs>
          <w:tab w:val="left" w:pos="0"/>
        </w:tabs>
        <w:ind w:right="-1"/>
        <w:jc w:val="center"/>
        <w:rPr>
          <w:rFonts w:ascii="Arial" w:hAnsi="Arial" w:cs="Arial"/>
          <w:b/>
          <w:sz w:val="20"/>
          <w:szCs w:val="20"/>
        </w:rPr>
      </w:pPr>
      <w:r w:rsidRPr="00521790">
        <w:rPr>
          <w:rFonts w:ascii="Arial" w:hAnsi="Arial" w:cs="Arial"/>
          <w:b/>
          <w:sz w:val="20"/>
          <w:szCs w:val="20"/>
        </w:rPr>
        <w:t>ANEXO IV</w:t>
      </w:r>
    </w:p>
    <w:p w14:paraId="0DFC8F1A" w14:textId="77777777" w:rsidR="00741CBA" w:rsidRPr="00521790" w:rsidRDefault="00741CBA" w:rsidP="00741CBA">
      <w:pPr>
        <w:tabs>
          <w:tab w:val="left" w:pos="0"/>
        </w:tabs>
        <w:ind w:right="-1"/>
        <w:rPr>
          <w:rFonts w:ascii="Arial" w:hAnsi="Arial" w:cs="Arial"/>
          <w:sz w:val="20"/>
          <w:szCs w:val="20"/>
        </w:rPr>
      </w:pPr>
    </w:p>
    <w:p w14:paraId="2D0A8015" w14:textId="716B1077" w:rsidR="00741CBA" w:rsidRPr="00521790" w:rsidRDefault="00741CBA" w:rsidP="00741CBA">
      <w:pPr>
        <w:tabs>
          <w:tab w:val="left" w:pos="0"/>
        </w:tabs>
        <w:ind w:right="-1"/>
        <w:rPr>
          <w:rFonts w:ascii="Arial" w:hAnsi="Arial" w:cs="Arial"/>
          <w:b/>
          <w:sz w:val="20"/>
          <w:szCs w:val="20"/>
        </w:rPr>
      </w:pPr>
      <w:r w:rsidRPr="00521790">
        <w:rPr>
          <w:rFonts w:ascii="Arial" w:hAnsi="Arial" w:cs="Arial"/>
          <w:b/>
          <w:sz w:val="20"/>
          <w:szCs w:val="20"/>
        </w:rPr>
        <w:t xml:space="preserve">Processo Licitatório: </w:t>
      </w:r>
      <w:sdt>
        <w:sdtPr>
          <w:rPr>
            <w:rFonts w:ascii="Arial" w:hAnsi="Arial" w:cs="Arial"/>
            <w:b/>
            <w:sz w:val="20"/>
            <w:szCs w:val="20"/>
          </w:rPr>
          <w:alias w:val="Comentários"/>
          <w:tag w:val=""/>
          <w:id w:val="1090352683"/>
          <w:placeholder>
            <w:docPart w:val="2DDDFEAF9B194F6B98E5DF4703C2C3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B2223">
            <w:rPr>
              <w:rFonts w:ascii="Arial" w:hAnsi="Arial" w:cs="Arial"/>
              <w:b/>
              <w:sz w:val="20"/>
              <w:szCs w:val="20"/>
            </w:rPr>
            <w:t>089/2023</w:t>
          </w:r>
        </w:sdtContent>
      </w:sdt>
    </w:p>
    <w:p w14:paraId="06E082D8" w14:textId="7E2F9483" w:rsidR="00741CBA" w:rsidRPr="00521790" w:rsidRDefault="00ED3BAF" w:rsidP="00741CBA">
      <w:pPr>
        <w:tabs>
          <w:tab w:val="left" w:pos="0"/>
        </w:tabs>
        <w:ind w:right="-1"/>
        <w:rPr>
          <w:rFonts w:ascii="Arial" w:hAnsi="Arial" w:cs="Arial"/>
          <w:b/>
          <w:sz w:val="20"/>
          <w:szCs w:val="20"/>
        </w:rPr>
      </w:pPr>
      <w:r>
        <w:rPr>
          <w:rFonts w:ascii="Arial" w:hAnsi="Arial" w:cs="Arial"/>
          <w:b/>
          <w:sz w:val="20"/>
          <w:szCs w:val="20"/>
        </w:rPr>
        <w:t>Dispensa</w:t>
      </w:r>
      <w:r w:rsidR="00741CBA" w:rsidRPr="00521790">
        <w:rPr>
          <w:rFonts w:ascii="Arial" w:hAnsi="Arial" w:cs="Arial"/>
          <w:b/>
          <w:sz w:val="20"/>
          <w:szCs w:val="20"/>
        </w:rPr>
        <w:t xml:space="preserve">: </w:t>
      </w:r>
      <w:sdt>
        <w:sdtPr>
          <w:rPr>
            <w:rFonts w:ascii="Arial" w:hAnsi="Arial" w:cs="Arial"/>
            <w:b/>
            <w:sz w:val="20"/>
            <w:szCs w:val="20"/>
          </w:rPr>
          <w:alias w:val="Categoria"/>
          <w:tag w:val=""/>
          <w:id w:val="356160809"/>
          <w:placeholder>
            <w:docPart w:val="DA1AA90E401645ECB9C723F322479D02"/>
          </w:placeholder>
          <w:dataBinding w:prefixMappings="xmlns:ns0='http://purl.org/dc/elements/1.1/' xmlns:ns1='http://schemas.openxmlformats.org/package/2006/metadata/core-properties' " w:xpath="/ns1:coreProperties[1]/ns1:category[1]" w:storeItemID="{6C3C8BC8-F283-45AE-878A-BAB7291924A1}"/>
          <w:text/>
        </w:sdtPr>
        <w:sdtEndPr/>
        <w:sdtContent>
          <w:r w:rsidR="003B2223">
            <w:rPr>
              <w:rFonts w:ascii="Arial" w:hAnsi="Arial" w:cs="Arial"/>
              <w:b/>
              <w:sz w:val="20"/>
              <w:szCs w:val="20"/>
            </w:rPr>
            <w:t>044/2023</w:t>
          </w:r>
        </w:sdtContent>
      </w:sdt>
    </w:p>
    <w:p w14:paraId="6E084A72" w14:textId="77777777" w:rsidR="00741CBA" w:rsidRPr="00521790" w:rsidRDefault="00741CBA" w:rsidP="00741CBA">
      <w:pPr>
        <w:tabs>
          <w:tab w:val="left" w:pos="0"/>
        </w:tabs>
        <w:ind w:right="-1"/>
        <w:jc w:val="center"/>
        <w:rPr>
          <w:rFonts w:ascii="Arial" w:hAnsi="Arial" w:cs="Arial"/>
          <w:b/>
          <w:bCs/>
          <w:sz w:val="20"/>
          <w:szCs w:val="20"/>
          <w:u w:val="single"/>
        </w:rPr>
      </w:pPr>
    </w:p>
    <w:p w14:paraId="4F1CD72C" w14:textId="77777777" w:rsidR="00741CBA" w:rsidRPr="00521790" w:rsidRDefault="00741CBA" w:rsidP="00741CBA">
      <w:pPr>
        <w:tabs>
          <w:tab w:val="left" w:pos="0"/>
        </w:tabs>
        <w:ind w:right="-1"/>
        <w:jc w:val="center"/>
        <w:rPr>
          <w:rFonts w:ascii="Arial" w:hAnsi="Arial" w:cs="Arial"/>
          <w:b/>
          <w:bCs/>
          <w:sz w:val="20"/>
          <w:szCs w:val="20"/>
          <w:u w:val="single"/>
        </w:rPr>
      </w:pPr>
      <w:r w:rsidRPr="00521790">
        <w:rPr>
          <w:rFonts w:ascii="Arial" w:hAnsi="Arial" w:cs="Arial"/>
          <w:b/>
          <w:bCs/>
          <w:sz w:val="20"/>
          <w:szCs w:val="20"/>
          <w:u w:val="single"/>
        </w:rPr>
        <w:t>TERMO DE CIÊNCIA E DE NOTIFICAÇÃO</w:t>
      </w:r>
    </w:p>
    <w:p w14:paraId="20779238" w14:textId="77777777" w:rsidR="00741CBA" w:rsidRPr="00521790" w:rsidRDefault="00741CBA" w:rsidP="00741CBA">
      <w:pPr>
        <w:tabs>
          <w:tab w:val="left" w:pos="0"/>
        </w:tabs>
        <w:ind w:right="-1"/>
        <w:jc w:val="center"/>
        <w:rPr>
          <w:rFonts w:ascii="Arial" w:hAnsi="Arial" w:cs="Arial"/>
          <w:b/>
          <w:bCs/>
          <w:sz w:val="20"/>
          <w:szCs w:val="20"/>
          <w:u w:val="single"/>
        </w:rPr>
      </w:pPr>
      <w:r w:rsidRPr="00521790">
        <w:rPr>
          <w:rFonts w:ascii="Arial" w:hAnsi="Arial" w:cs="Arial"/>
          <w:b/>
          <w:bCs/>
          <w:sz w:val="20"/>
          <w:szCs w:val="20"/>
          <w:u w:val="single"/>
        </w:rPr>
        <w:t>(Contratos)</w:t>
      </w:r>
    </w:p>
    <w:p w14:paraId="26314304" w14:textId="77777777" w:rsidR="00741CBA" w:rsidRPr="00521790" w:rsidRDefault="00741CBA" w:rsidP="00741CBA">
      <w:pPr>
        <w:tabs>
          <w:tab w:val="left" w:pos="0"/>
        </w:tabs>
        <w:ind w:right="-1"/>
        <w:jc w:val="center"/>
        <w:rPr>
          <w:rFonts w:ascii="Arial" w:hAnsi="Arial" w:cs="Arial"/>
          <w:b/>
          <w:bCs/>
          <w:sz w:val="20"/>
          <w:szCs w:val="20"/>
          <w:u w:val="single"/>
        </w:rPr>
      </w:pPr>
    </w:p>
    <w:p w14:paraId="4AE4ADAB"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CONTRATANTE: PREFEITURA MUNICIPAL DE DOURADO</w:t>
      </w:r>
    </w:p>
    <w:p w14:paraId="41E76252" w14:textId="36C13C86"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 xml:space="preserve">CONTRATADO: </w:t>
      </w:r>
      <w:sdt>
        <w:sdtPr>
          <w:rPr>
            <w:rFonts w:ascii="Arial" w:hAnsi="Arial" w:cs="Arial"/>
            <w:sz w:val="20"/>
            <w:szCs w:val="20"/>
          </w:rPr>
          <w:alias w:val="Empresa"/>
          <w:tag w:val=""/>
          <w:id w:val="-1686429468"/>
          <w:placeholder>
            <w:docPart w:val="A6FBE14B7EDF47B6832BC949092AE9FB"/>
          </w:placeholder>
          <w:showingPlcHdr/>
          <w:dataBinding w:prefixMappings="xmlns:ns0='http://schemas.openxmlformats.org/officeDocument/2006/extended-properties' " w:xpath="/ns0:Properties[1]/ns0:Company[1]" w:storeItemID="{6668398D-A668-4E3E-A5EB-62B293D839F1}"/>
          <w:text/>
        </w:sdtPr>
        <w:sdtEndPr/>
        <w:sdtContent>
          <w:r w:rsidRPr="00521790">
            <w:rPr>
              <w:rStyle w:val="TextodoEspaoReservado"/>
              <w:rFonts w:ascii="Arial" w:hAnsi="Arial" w:cs="Arial"/>
              <w:sz w:val="20"/>
              <w:szCs w:val="20"/>
            </w:rPr>
            <w:t>[Empresa]</w:t>
          </w:r>
        </w:sdtContent>
      </w:sdt>
    </w:p>
    <w:p w14:paraId="64B3BE86"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CONTRATO Nº 0XX/2023</w:t>
      </w:r>
    </w:p>
    <w:p w14:paraId="5EA1199B" w14:textId="6AB6AD2F"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 xml:space="preserve">OBJETO: </w:t>
      </w:r>
      <w:sdt>
        <w:sdtPr>
          <w:rPr>
            <w:rFonts w:ascii="Arial" w:hAnsi="Arial" w:cs="Arial"/>
            <w:sz w:val="20"/>
            <w:szCs w:val="20"/>
          </w:rPr>
          <w:alias w:val="Assunto"/>
          <w:tag w:val=""/>
          <w:id w:val="-133499547"/>
          <w:placeholder>
            <w:docPart w:val="1BC3013F8108422AB26700CF6B3156AC"/>
          </w:placeholder>
          <w:dataBinding w:prefixMappings="xmlns:ns0='http://purl.org/dc/elements/1.1/' xmlns:ns1='http://schemas.openxmlformats.org/package/2006/metadata/core-properties' " w:xpath="/ns1:coreProperties[1]/ns0:subject[1]" w:storeItemID="{6C3C8BC8-F283-45AE-878A-BAB7291924A1}"/>
          <w:text/>
        </w:sdtPr>
        <w:sdtEndPr/>
        <w:sdtContent>
          <w:r w:rsidR="00525927">
            <w:rPr>
              <w:rFonts w:ascii="Arial" w:hAnsi="Arial" w:cs="Arial"/>
              <w:sz w:val="20"/>
              <w:szCs w:val="20"/>
            </w:rPr>
            <w:t>CONTRATAÇÃO DE EMPRESA ESPECIALIZADA EM SERVIÇOS TÉCNICOS DE ENGENHARIA PARA REFORMA DO CENTRO DE ESPECIALIDADES (ANTIGO POSTO DE SAÚDE DO CENTRO) E FARMÁCIA POPULAR, (-22.117502°, -48.316276°), LOCALIZADO NA RUA SETE DE SETEMBRO, 328 – CENTRO, NO MUNICÍPIO DE DOURADO, ESTADO DE SÃO PAULO</w:t>
          </w:r>
        </w:sdtContent>
      </w:sdt>
    </w:p>
    <w:p w14:paraId="656043F8"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ADVOGADO (S)/ Nº OAB: ANDRÉ LUIZ MIRANDOLA, OAB/SP N.º 333.721</w:t>
      </w:r>
    </w:p>
    <w:p w14:paraId="391C7A2E" w14:textId="77777777" w:rsidR="00741CBA" w:rsidRPr="00521790" w:rsidRDefault="00741CBA" w:rsidP="00741CBA">
      <w:pPr>
        <w:tabs>
          <w:tab w:val="left" w:pos="0"/>
        </w:tabs>
        <w:ind w:right="-1"/>
        <w:jc w:val="both"/>
        <w:rPr>
          <w:rFonts w:ascii="Arial" w:hAnsi="Arial" w:cs="Arial"/>
          <w:sz w:val="20"/>
          <w:szCs w:val="20"/>
        </w:rPr>
      </w:pPr>
    </w:p>
    <w:p w14:paraId="1487FE92"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Pelo presente TERMO, nós, abaixo identificados:</w:t>
      </w:r>
    </w:p>
    <w:p w14:paraId="403DE1EF" w14:textId="77777777" w:rsidR="00741CBA" w:rsidRPr="00521790" w:rsidRDefault="00741CBA" w:rsidP="00741CBA">
      <w:pPr>
        <w:tabs>
          <w:tab w:val="left" w:pos="0"/>
        </w:tabs>
        <w:ind w:right="-1"/>
        <w:jc w:val="both"/>
        <w:rPr>
          <w:rFonts w:ascii="Arial" w:hAnsi="Arial" w:cs="Arial"/>
          <w:sz w:val="20"/>
          <w:szCs w:val="20"/>
        </w:rPr>
      </w:pPr>
    </w:p>
    <w:p w14:paraId="21115ED3"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1.</w:t>
      </w:r>
      <w:r w:rsidRPr="00521790">
        <w:rPr>
          <w:rFonts w:ascii="Arial" w:hAnsi="Arial" w:cs="Arial"/>
          <w:sz w:val="20"/>
          <w:szCs w:val="20"/>
        </w:rPr>
        <w:tab/>
        <w:t>Estamos CIENTES de que:</w:t>
      </w:r>
    </w:p>
    <w:p w14:paraId="326F85B1" w14:textId="77777777" w:rsidR="00741CBA" w:rsidRPr="00521790" w:rsidRDefault="00741CBA" w:rsidP="00741CBA">
      <w:pPr>
        <w:tabs>
          <w:tab w:val="left" w:pos="0"/>
        </w:tabs>
        <w:ind w:right="-1"/>
        <w:jc w:val="both"/>
        <w:rPr>
          <w:rFonts w:ascii="Arial" w:hAnsi="Arial" w:cs="Arial"/>
          <w:sz w:val="20"/>
          <w:szCs w:val="20"/>
        </w:rPr>
      </w:pPr>
    </w:p>
    <w:p w14:paraId="7B68A440"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a)</w:t>
      </w:r>
      <w:r w:rsidRPr="00521790">
        <w:rPr>
          <w:rFonts w:ascii="Arial" w:hAnsi="Arial" w:cs="Arial"/>
          <w:sz w:val="20"/>
          <w:szCs w:val="20"/>
        </w:rPr>
        <w:tab/>
        <w:t>o ajuste acima referido estará sujeito a análise e julgamento pelo Tribunal de Contas do Estado de São Paulo, cujo trâmite processual ocorrerá pelo sistema eletrônico;</w:t>
      </w:r>
    </w:p>
    <w:p w14:paraId="787219FE"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b)</w:t>
      </w:r>
      <w:r w:rsidRPr="00521790">
        <w:rPr>
          <w:rFonts w:ascii="Arial" w:hAnsi="Arial" w:cs="Arial"/>
          <w:sz w:val="20"/>
          <w:szCs w:val="20"/>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4C5C1118"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c)</w:t>
      </w:r>
      <w:r w:rsidRPr="00521790">
        <w:rPr>
          <w:rFonts w:ascii="Arial" w:hAnsi="Arial" w:cs="Arial"/>
          <w:sz w:val="20"/>
          <w:szCs w:val="20"/>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0308AE3F"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d)</w:t>
      </w:r>
      <w:r w:rsidRPr="00521790">
        <w:rPr>
          <w:rFonts w:ascii="Arial" w:hAnsi="Arial" w:cs="Arial"/>
          <w:sz w:val="20"/>
          <w:szCs w:val="20"/>
        </w:rPr>
        <w:tab/>
        <w:t>Qualquer alteração de endereço – residencial ou eletrônico – ou telefones de contato deverá ser comunicada pelo interessado, peticionando no processo.</w:t>
      </w:r>
    </w:p>
    <w:p w14:paraId="7F116945" w14:textId="77777777" w:rsidR="00741CBA" w:rsidRPr="00521790" w:rsidRDefault="00741CBA" w:rsidP="00741CBA">
      <w:pPr>
        <w:tabs>
          <w:tab w:val="left" w:pos="0"/>
        </w:tabs>
        <w:ind w:right="-1"/>
        <w:jc w:val="both"/>
        <w:rPr>
          <w:rFonts w:ascii="Arial" w:hAnsi="Arial" w:cs="Arial"/>
          <w:sz w:val="20"/>
          <w:szCs w:val="20"/>
        </w:rPr>
      </w:pPr>
    </w:p>
    <w:p w14:paraId="5A0079B9"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2.</w:t>
      </w:r>
      <w:r w:rsidRPr="00521790">
        <w:rPr>
          <w:rFonts w:ascii="Arial" w:hAnsi="Arial" w:cs="Arial"/>
          <w:sz w:val="20"/>
          <w:szCs w:val="20"/>
        </w:rPr>
        <w:tab/>
        <w:t>Damo-nos por NOTIFICADOS para:</w:t>
      </w:r>
    </w:p>
    <w:p w14:paraId="5F4A9023" w14:textId="77777777" w:rsidR="00741CBA" w:rsidRPr="00521790" w:rsidRDefault="00741CBA" w:rsidP="00741CBA">
      <w:pPr>
        <w:tabs>
          <w:tab w:val="left" w:pos="0"/>
        </w:tabs>
        <w:ind w:right="-1"/>
        <w:jc w:val="both"/>
        <w:rPr>
          <w:rFonts w:ascii="Arial" w:hAnsi="Arial" w:cs="Arial"/>
          <w:sz w:val="20"/>
          <w:szCs w:val="20"/>
        </w:rPr>
      </w:pPr>
    </w:p>
    <w:p w14:paraId="4A887810"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a)</w:t>
      </w:r>
      <w:r w:rsidRPr="00521790">
        <w:rPr>
          <w:rFonts w:ascii="Arial" w:hAnsi="Arial" w:cs="Arial"/>
          <w:sz w:val="20"/>
          <w:szCs w:val="20"/>
        </w:rPr>
        <w:tab/>
        <w:t>O acompanhamento dos atos do processo até seu julgamento final e consequente publicação;</w:t>
      </w:r>
    </w:p>
    <w:p w14:paraId="7072E67C"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b)</w:t>
      </w:r>
      <w:r w:rsidRPr="00521790">
        <w:rPr>
          <w:rFonts w:ascii="Arial" w:hAnsi="Arial" w:cs="Arial"/>
          <w:sz w:val="20"/>
          <w:szCs w:val="20"/>
        </w:rPr>
        <w:tab/>
        <w:t>Se for o caso e de nosso interesse, nos prazos e nas formas legais e regimentais, exercer o direito de defesa, interpor recursos e o que mais couber.</w:t>
      </w:r>
    </w:p>
    <w:p w14:paraId="030119BD" w14:textId="77777777" w:rsidR="00741CBA" w:rsidRPr="00521790" w:rsidRDefault="00741CBA" w:rsidP="00741CBA">
      <w:pPr>
        <w:tabs>
          <w:tab w:val="left" w:pos="0"/>
        </w:tabs>
        <w:ind w:right="-1"/>
        <w:jc w:val="both"/>
        <w:rPr>
          <w:rFonts w:ascii="Arial" w:hAnsi="Arial" w:cs="Arial"/>
          <w:sz w:val="20"/>
          <w:szCs w:val="20"/>
        </w:rPr>
      </w:pPr>
    </w:p>
    <w:p w14:paraId="5C451058" w14:textId="1CC8CADB"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 xml:space="preserve">Dourado, </w:t>
      </w:r>
      <w:proofErr w:type="spellStart"/>
      <w:r w:rsidR="00F30FE5" w:rsidRPr="00521790">
        <w:rPr>
          <w:rFonts w:ascii="Arial" w:hAnsi="Arial" w:cs="Arial"/>
          <w:sz w:val="20"/>
          <w:szCs w:val="20"/>
        </w:rPr>
        <w:t>xx</w:t>
      </w:r>
      <w:proofErr w:type="spellEnd"/>
      <w:r w:rsidRPr="00521790">
        <w:rPr>
          <w:rFonts w:ascii="Arial" w:hAnsi="Arial" w:cs="Arial"/>
          <w:sz w:val="20"/>
          <w:szCs w:val="20"/>
        </w:rPr>
        <w:t xml:space="preserve"> de </w:t>
      </w:r>
      <w:proofErr w:type="spellStart"/>
      <w:r w:rsidR="00F30FE5" w:rsidRPr="00521790">
        <w:rPr>
          <w:rFonts w:ascii="Arial" w:hAnsi="Arial" w:cs="Arial"/>
          <w:sz w:val="20"/>
          <w:szCs w:val="20"/>
        </w:rPr>
        <w:t>xxxxxx</w:t>
      </w:r>
      <w:proofErr w:type="spellEnd"/>
      <w:r w:rsidRPr="00521790">
        <w:rPr>
          <w:rFonts w:ascii="Arial" w:hAnsi="Arial" w:cs="Arial"/>
          <w:sz w:val="20"/>
          <w:szCs w:val="20"/>
        </w:rPr>
        <w:t xml:space="preserve"> de 2.023.</w:t>
      </w:r>
    </w:p>
    <w:p w14:paraId="6090F203" w14:textId="77777777" w:rsidR="00741CBA" w:rsidRPr="00521790" w:rsidRDefault="00741CBA" w:rsidP="00741CBA">
      <w:pPr>
        <w:tabs>
          <w:tab w:val="left" w:pos="0"/>
        </w:tabs>
        <w:ind w:right="-1"/>
        <w:jc w:val="both"/>
        <w:rPr>
          <w:rFonts w:ascii="Arial" w:hAnsi="Arial" w:cs="Arial"/>
          <w:sz w:val="20"/>
          <w:szCs w:val="20"/>
        </w:rPr>
      </w:pPr>
    </w:p>
    <w:p w14:paraId="33A1391A"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GESTOR DO ÓRGÃO/ENTIDADE:</w:t>
      </w:r>
    </w:p>
    <w:p w14:paraId="4B187662"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 xml:space="preserve">Nome: Gino José </w:t>
      </w:r>
      <w:proofErr w:type="spellStart"/>
      <w:r w:rsidRPr="00521790">
        <w:rPr>
          <w:rFonts w:ascii="Arial" w:hAnsi="Arial" w:cs="Arial"/>
          <w:sz w:val="20"/>
          <w:szCs w:val="20"/>
        </w:rPr>
        <w:t>Torrezan</w:t>
      </w:r>
      <w:proofErr w:type="spellEnd"/>
    </w:p>
    <w:p w14:paraId="04826293"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Cargo: Prefeito Municipal</w:t>
      </w:r>
    </w:p>
    <w:p w14:paraId="190C5422" w14:textId="77777777" w:rsidR="00741CBA" w:rsidRPr="00521790" w:rsidRDefault="00741CBA" w:rsidP="00741CBA">
      <w:pPr>
        <w:tabs>
          <w:tab w:val="left" w:pos="0"/>
        </w:tabs>
        <w:spacing w:after="9"/>
        <w:ind w:right="-1"/>
        <w:jc w:val="both"/>
        <w:rPr>
          <w:rFonts w:ascii="Arial" w:eastAsiaTheme="minorHAnsi" w:hAnsi="Arial" w:cs="Arial"/>
          <w:sz w:val="20"/>
          <w:szCs w:val="20"/>
        </w:rPr>
      </w:pPr>
      <w:r w:rsidRPr="00521790">
        <w:rPr>
          <w:rFonts w:ascii="Arial" w:hAnsi="Arial" w:cs="Arial"/>
          <w:sz w:val="20"/>
          <w:szCs w:val="20"/>
        </w:rPr>
        <w:t xml:space="preserve">CPF: </w:t>
      </w:r>
      <w:r w:rsidRPr="00521790">
        <w:rPr>
          <w:rFonts w:ascii="Arial" w:eastAsiaTheme="minorHAnsi" w:hAnsi="Arial" w:cs="Arial"/>
          <w:sz w:val="20"/>
          <w:szCs w:val="20"/>
        </w:rPr>
        <w:t xml:space="preserve">XXX          </w:t>
      </w:r>
      <w:r w:rsidRPr="00521790">
        <w:rPr>
          <w:rFonts w:ascii="Arial" w:hAnsi="Arial" w:cs="Arial"/>
          <w:sz w:val="20"/>
          <w:szCs w:val="20"/>
        </w:rPr>
        <w:t xml:space="preserve">RG: </w:t>
      </w:r>
      <w:r w:rsidRPr="00521790">
        <w:rPr>
          <w:rFonts w:ascii="Arial" w:eastAsiaTheme="minorHAnsi" w:hAnsi="Arial" w:cs="Arial"/>
          <w:sz w:val="20"/>
          <w:szCs w:val="20"/>
        </w:rPr>
        <w:t xml:space="preserve">XXX </w:t>
      </w:r>
    </w:p>
    <w:p w14:paraId="09044EB5"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Data de Nascimento: 01/05/1964</w:t>
      </w:r>
    </w:p>
    <w:p w14:paraId="054C2BA2"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Endereço residencial completo: Rua Dr. Marques Ferreira, n.º 591, Centro</w:t>
      </w:r>
    </w:p>
    <w:p w14:paraId="563289F7"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E-mail institucional: gabinete@dourado.sp.gov.br</w:t>
      </w:r>
    </w:p>
    <w:p w14:paraId="6BE3B7B2"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E-mail pessoal: gabinete@dourado.sp.gov.br</w:t>
      </w:r>
    </w:p>
    <w:p w14:paraId="1A0B283E"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Telefone(s): (16) 3345-9000</w:t>
      </w:r>
    </w:p>
    <w:p w14:paraId="3913A0AD"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Assinatura:______________________________________________________</w:t>
      </w:r>
    </w:p>
    <w:p w14:paraId="4107D1A2" w14:textId="77777777" w:rsidR="00741CBA" w:rsidRPr="00521790" w:rsidRDefault="00741CBA" w:rsidP="00741CBA">
      <w:pPr>
        <w:tabs>
          <w:tab w:val="left" w:pos="0"/>
        </w:tabs>
        <w:spacing w:after="9"/>
        <w:ind w:right="-1"/>
        <w:jc w:val="both"/>
        <w:rPr>
          <w:rFonts w:ascii="Arial" w:hAnsi="Arial" w:cs="Arial"/>
          <w:sz w:val="20"/>
          <w:szCs w:val="20"/>
        </w:rPr>
      </w:pPr>
    </w:p>
    <w:p w14:paraId="640203F3" w14:textId="77777777" w:rsidR="00741CBA" w:rsidRDefault="00741CBA" w:rsidP="00741CBA">
      <w:pPr>
        <w:tabs>
          <w:tab w:val="left" w:pos="0"/>
        </w:tabs>
        <w:spacing w:after="9"/>
        <w:ind w:right="-1"/>
        <w:jc w:val="both"/>
        <w:rPr>
          <w:rFonts w:ascii="Arial" w:hAnsi="Arial" w:cs="Arial"/>
          <w:sz w:val="20"/>
          <w:szCs w:val="20"/>
        </w:rPr>
      </w:pPr>
    </w:p>
    <w:p w14:paraId="0F45F9C4" w14:textId="77777777" w:rsidR="00E239E6" w:rsidRDefault="00E239E6" w:rsidP="00741CBA">
      <w:pPr>
        <w:tabs>
          <w:tab w:val="left" w:pos="0"/>
        </w:tabs>
        <w:spacing w:after="9"/>
        <w:ind w:right="-1"/>
        <w:jc w:val="both"/>
        <w:rPr>
          <w:rFonts w:ascii="Arial" w:hAnsi="Arial" w:cs="Arial"/>
          <w:sz w:val="20"/>
          <w:szCs w:val="20"/>
        </w:rPr>
      </w:pPr>
    </w:p>
    <w:p w14:paraId="286D7287" w14:textId="77777777" w:rsidR="00E239E6" w:rsidRDefault="00E239E6" w:rsidP="00741CBA">
      <w:pPr>
        <w:tabs>
          <w:tab w:val="left" w:pos="0"/>
        </w:tabs>
        <w:spacing w:after="9"/>
        <w:ind w:right="-1"/>
        <w:jc w:val="both"/>
        <w:rPr>
          <w:rFonts w:ascii="Arial" w:hAnsi="Arial" w:cs="Arial"/>
          <w:sz w:val="20"/>
          <w:szCs w:val="20"/>
        </w:rPr>
      </w:pPr>
    </w:p>
    <w:p w14:paraId="75FBF006" w14:textId="77777777" w:rsidR="00E239E6" w:rsidRPr="00521790" w:rsidRDefault="00E239E6" w:rsidP="00741CBA">
      <w:pPr>
        <w:tabs>
          <w:tab w:val="left" w:pos="0"/>
        </w:tabs>
        <w:spacing w:after="9"/>
        <w:ind w:right="-1"/>
        <w:jc w:val="both"/>
        <w:rPr>
          <w:rFonts w:ascii="Arial" w:hAnsi="Arial" w:cs="Arial"/>
          <w:sz w:val="20"/>
          <w:szCs w:val="20"/>
        </w:rPr>
      </w:pPr>
    </w:p>
    <w:p w14:paraId="3C5E61C9"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Responsáveis que assinaram o ajuste:</w:t>
      </w:r>
    </w:p>
    <w:p w14:paraId="0BDA3410" w14:textId="77777777" w:rsidR="00741CBA" w:rsidRPr="00521790" w:rsidRDefault="00741CBA" w:rsidP="00741CBA">
      <w:pPr>
        <w:tabs>
          <w:tab w:val="left" w:pos="0"/>
        </w:tabs>
        <w:spacing w:after="9"/>
        <w:ind w:right="-1"/>
        <w:jc w:val="both"/>
        <w:rPr>
          <w:rFonts w:ascii="Arial" w:hAnsi="Arial" w:cs="Arial"/>
          <w:sz w:val="20"/>
          <w:szCs w:val="20"/>
        </w:rPr>
      </w:pPr>
    </w:p>
    <w:p w14:paraId="4D0C0DB2"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Pelo CONTRATANTE:</w:t>
      </w:r>
    </w:p>
    <w:p w14:paraId="6276553B"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 xml:space="preserve">Nome: Gino José </w:t>
      </w:r>
      <w:proofErr w:type="spellStart"/>
      <w:r w:rsidRPr="00521790">
        <w:rPr>
          <w:rFonts w:ascii="Arial" w:hAnsi="Arial" w:cs="Arial"/>
          <w:sz w:val="20"/>
          <w:szCs w:val="20"/>
        </w:rPr>
        <w:t>Torrezan</w:t>
      </w:r>
      <w:proofErr w:type="spellEnd"/>
    </w:p>
    <w:p w14:paraId="70B0A407"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Cargo: Prefeito Municipal</w:t>
      </w:r>
    </w:p>
    <w:p w14:paraId="43919A74" w14:textId="77777777" w:rsidR="00741CBA" w:rsidRPr="00521790" w:rsidRDefault="00741CBA" w:rsidP="00741CBA">
      <w:pPr>
        <w:tabs>
          <w:tab w:val="left" w:pos="0"/>
        </w:tabs>
        <w:spacing w:after="9"/>
        <w:ind w:right="-1"/>
        <w:jc w:val="both"/>
        <w:rPr>
          <w:rFonts w:ascii="Arial" w:eastAsiaTheme="minorHAnsi" w:hAnsi="Arial" w:cs="Arial"/>
          <w:sz w:val="20"/>
          <w:szCs w:val="20"/>
        </w:rPr>
      </w:pPr>
      <w:r w:rsidRPr="00521790">
        <w:rPr>
          <w:rFonts w:ascii="Arial" w:hAnsi="Arial" w:cs="Arial"/>
          <w:sz w:val="20"/>
          <w:szCs w:val="20"/>
        </w:rPr>
        <w:t xml:space="preserve">CPF: </w:t>
      </w:r>
      <w:r w:rsidRPr="00521790">
        <w:rPr>
          <w:rFonts w:ascii="Arial" w:eastAsiaTheme="minorHAnsi" w:hAnsi="Arial" w:cs="Arial"/>
          <w:sz w:val="20"/>
          <w:szCs w:val="20"/>
        </w:rPr>
        <w:t xml:space="preserve">XXX                   </w:t>
      </w:r>
      <w:r w:rsidRPr="00521790">
        <w:rPr>
          <w:rFonts w:ascii="Arial" w:hAnsi="Arial" w:cs="Arial"/>
          <w:sz w:val="20"/>
          <w:szCs w:val="20"/>
        </w:rPr>
        <w:t xml:space="preserve">RG: </w:t>
      </w:r>
      <w:r w:rsidRPr="00521790">
        <w:rPr>
          <w:rFonts w:ascii="Arial" w:eastAsiaTheme="minorHAnsi" w:hAnsi="Arial" w:cs="Arial"/>
          <w:sz w:val="20"/>
          <w:szCs w:val="20"/>
        </w:rPr>
        <w:t xml:space="preserve">XXX </w:t>
      </w:r>
    </w:p>
    <w:p w14:paraId="43DF1BFF"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Data de Nascimento: 01/05/1964</w:t>
      </w:r>
    </w:p>
    <w:p w14:paraId="6141E6E4"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Endereço residencial completo: Rua Dr. Marques Ferreira, n.º 591, Centro</w:t>
      </w:r>
    </w:p>
    <w:p w14:paraId="3843B031"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E-mail institucional: gabinete@dourado.sp.gov.br</w:t>
      </w:r>
    </w:p>
    <w:p w14:paraId="17CB08D7"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E-mail pessoal: gabinete@dourado.sp.gov.br</w:t>
      </w:r>
    </w:p>
    <w:p w14:paraId="631EED0E"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Telefone(s): (16) 3345-9000</w:t>
      </w:r>
    </w:p>
    <w:p w14:paraId="347920D5"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Assinatura:______________________________________________________</w:t>
      </w:r>
    </w:p>
    <w:p w14:paraId="25ED50B1" w14:textId="77777777" w:rsidR="00741CBA" w:rsidRPr="00521790" w:rsidRDefault="00741CBA" w:rsidP="00741CBA">
      <w:pPr>
        <w:tabs>
          <w:tab w:val="left" w:pos="0"/>
        </w:tabs>
        <w:ind w:right="-1"/>
        <w:jc w:val="both"/>
        <w:rPr>
          <w:rFonts w:ascii="Arial" w:hAnsi="Arial" w:cs="Arial"/>
          <w:sz w:val="20"/>
          <w:szCs w:val="20"/>
        </w:rPr>
      </w:pPr>
    </w:p>
    <w:p w14:paraId="1C3D4A74" w14:textId="77777777" w:rsidR="00741CBA" w:rsidRPr="00521790" w:rsidRDefault="00741CBA" w:rsidP="00741CBA">
      <w:pPr>
        <w:tabs>
          <w:tab w:val="left" w:pos="0"/>
        </w:tabs>
        <w:ind w:right="-1"/>
        <w:jc w:val="both"/>
        <w:rPr>
          <w:rFonts w:ascii="Arial" w:hAnsi="Arial" w:cs="Arial"/>
          <w:sz w:val="20"/>
          <w:szCs w:val="20"/>
        </w:rPr>
      </w:pPr>
    </w:p>
    <w:p w14:paraId="765E07CC"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Pela CONTRATADA:</w:t>
      </w:r>
    </w:p>
    <w:p w14:paraId="105E1E24"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 xml:space="preserve">Nome: </w:t>
      </w:r>
      <w:sdt>
        <w:sdtPr>
          <w:rPr>
            <w:rFonts w:ascii="Arial" w:hAnsi="Arial" w:cs="Arial"/>
            <w:sz w:val="20"/>
            <w:szCs w:val="20"/>
          </w:rPr>
          <w:alias w:val="Gerente"/>
          <w:tag w:val=""/>
          <w:id w:val="1958215704"/>
          <w:placeholder>
            <w:docPart w:val="128D2BBAB2EA4922AF3325BF6FADCD75"/>
          </w:placeholder>
          <w:showingPlcHdr/>
          <w:dataBinding w:prefixMappings="xmlns:ns0='http://schemas.openxmlformats.org/officeDocument/2006/extended-properties' " w:xpath="/ns0:Properties[1]/ns0:Manager[1]" w:storeItemID="{6668398D-A668-4E3E-A5EB-62B293D839F1}"/>
          <w:text/>
        </w:sdtPr>
        <w:sdtEndPr/>
        <w:sdtContent>
          <w:r w:rsidRPr="00521790">
            <w:rPr>
              <w:rStyle w:val="TextodoEspaoReservado"/>
              <w:rFonts w:ascii="Arial" w:hAnsi="Arial" w:cs="Arial"/>
              <w:sz w:val="20"/>
              <w:szCs w:val="20"/>
            </w:rPr>
            <w:t>[Gerente]</w:t>
          </w:r>
        </w:sdtContent>
      </w:sdt>
    </w:p>
    <w:p w14:paraId="05B6F677"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Cargo: Proprietária</w:t>
      </w:r>
    </w:p>
    <w:p w14:paraId="5719ED39"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 xml:space="preserve">CPF: </w:t>
      </w:r>
      <w:sdt>
        <w:sdtPr>
          <w:rPr>
            <w:rFonts w:ascii="Arial" w:hAnsi="Arial" w:cs="Arial"/>
            <w:sz w:val="20"/>
            <w:szCs w:val="20"/>
          </w:rPr>
          <w:alias w:val="Email da Empresa"/>
          <w:tag w:val=""/>
          <w:id w:val="-1181807855"/>
          <w:placeholder>
            <w:docPart w:val="4EE8D1E2311E4FFB95B266BD797EFE8E"/>
          </w:placeholder>
          <w:showingPlcHdr/>
          <w:dataBinding w:prefixMappings="xmlns:ns0='http://schemas.microsoft.com/office/2006/coverPageProps' " w:xpath="/ns0:CoverPageProperties[1]/ns0:CompanyEmail[1]" w:storeItemID="{55AF091B-3C7A-41E3-B477-F2FDAA23CFDA}"/>
          <w:text/>
        </w:sdtPr>
        <w:sdtEndPr/>
        <w:sdtContent>
          <w:r w:rsidRPr="00521790">
            <w:rPr>
              <w:rStyle w:val="TextodoEspaoReservado"/>
              <w:rFonts w:ascii="Arial" w:hAnsi="Arial" w:cs="Arial"/>
              <w:sz w:val="20"/>
              <w:szCs w:val="20"/>
            </w:rPr>
            <w:t xml:space="preserve">[Email da </w:t>
          </w:r>
          <w:proofErr w:type="gramStart"/>
          <w:r w:rsidRPr="00521790">
            <w:rPr>
              <w:rStyle w:val="TextodoEspaoReservado"/>
              <w:rFonts w:ascii="Arial" w:hAnsi="Arial" w:cs="Arial"/>
              <w:sz w:val="20"/>
              <w:szCs w:val="20"/>
            </w:rPr>
            <w:t>Empresa]</w:t>
          </w:r>
        </w:sdtContent>
      </w:sdt>
      <w:r w:rsidRPr="00521790">
        <w:rPr>
          <w:rFonts w:ascii="Arial" w:hAnsi="Arial" w:cs="Arial"/>
          <w:sz w:val="20"/>
          <w:szCs w:val="20"/>
        </w:rPr>
        <w:t xml:space="preserve">   </w:t>
      </w:r>
      <w:proofErr w:type="gramEnd"/>
      <w:r w:rsidRPr="00521790">
        <w:rPr>
          <w:rFonts w:ascii="Arial" w:hAnsi="Arial" w:cs="Arial"/>
          <w:sz w:val="20"/>
          <w:szCs w:val="20"/>
        </w:rPr>
        <w:t xml:space="preserve">    RG: </w:t>
      </w:r>
    </w:p>
    <w:p w14:paraId="18AE942D"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 xml:space="preserve">Data de Nascimento: </w:t>
      </w:r>
    </w:p>
    <w:p w14:paraId="7C774E79"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Endereço residencial completo: XXX</w:t>
      </w:r>
    </w:p>
    <w:p w14:paraId="080A66C8"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E-mail institucional ________________________________________________</w:t>
      </w:r>
    </w:p>
    <w:p w14:paraId="1215ACA6"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 xml:space="preserve">E-mail pessoal:___________________________________________________ </w:t>
      </w:r>
    </w:p>
    <w:p w14:paraId="648D134D"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Telefone(s): ______________________________________________________</w:t>
      </w:r>
    </w:p>
    <w:p w14:paraId="132A5741"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Assinatura: ______________________________________________________</w:t>
      </w:r>
    </w:p>
    <w:p w14:paraId="5A6209C4" w14:textId="77777777" w:rsidR="00741CBA" w:rsidRPr="00521790" w:rsidRDefault="00741CBA" w:rsidP="00741CBA">
      <w:pPr>
        <w:tabs>
          <w:tab w:val="left" w:pos="0"/>
        </w:tabs>
        <w:ind w:right="-1"/>
        <w:jc w:val="both"/>
        <w:rPr>
          <w:rFonts w:ascii="Arial" w:hAnsi="Arial" w:cs="Arial"/>
          <w:sz w:val="20"/>
          <w:szCs w:val="20"/>
        </w:rPr>
      </w:pPr>
    </w:p>
    <w:p w14:paraId="7E1D8408"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 xml:space="preserve">Advogado: </w:t>
      </w:r>
    </w:p>
    <w:p w14:paraId="4D5F3352"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 Facultativo. Indicar quando já constituído, informando, inclusive, o endereço eletrônico.</w:t>
      </w:r>
    </w:p>
    <w:p w14:paraId="5840B9EA" w14:textId="77777777" w:rsidR="00741CBA" w:rsidRPr="00521790" w:rsidRDefault="00741CBA" w:rsidP="00741CBA">
      <w:pPr>
        <w:tabs>
          <w:tab w:val="left" w:pos="0"/>
        </w:tabs>
        <w:ind w:right="-1"/>
        <w:jc w:val="both"/>
        <w:rPr>
          <w:rFonts w:ascii="Arial" w:hAnsi="Arial" w:cs="Arial"/>
          <w:sz w:val="20"/>
          <w:szCs w:val="20"/>
        </w:rPr>
      </w:pPr>
    </w:p>
    <w:p w14:paraId="462919C7" w14:textId="77777777" w:rsidR="00741CBA" w:rsidRPr="00521790" w:rsidRDefault="00741CBA" w:rsidP="00741CBA">
      <w:pPr>
        <w:jc w:val="both"/>
        <w:rPr>
          <w:rFonts w:ascii="Arial" w:eastAsia="Microsoft YaHei Light" w:hAnsi="Arial" w:cs="Arial"/>
          <w:sz w:val="20"/>
          <w:szCs w:val="20"/>
        </w:rPr>
      </w:pPr>
    </w:p>
    <w:p w14:paraId="41EB73FD" w14:textId="77777777" w:rsidR="00741CBA" w:rsidRPr="00521790" w:rsidRDefault="00741CBA" w:rsidP="00531D23">
      <w:pPr>
        <w:tabs>
          <w:tab w:val="left" w:pos="0"/>
        </w:tabs>
        <w:ind w:right="-1"/>
        <w:rPr>
          <w:rFonts w:ascii="Arial" w:hAnsi="Arial" w:cs="Arial"/>
          <w:sz w:val="20"/>
          <w:szCs w:val="20"/>
        </w:rPr>
      </w:pPr>
    </w:p>
    <w:sectPr w:rsidR="00741CBA" w:rsidRPr="00521790" w:rsidSect="00406264">
      <w:headerReference w:type="default" r:id="rId11"/>
      <w:footerReference w:type="default" r:id="rId12"/>
      <w:pgSz w:w="11907" w:h="16840" w:code="9"/>
      <w:pgMar w:top="1701" w:right="1134" w:bottom="1134" w:left="170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BC3F9" w14:textId="77777777" w:rsidR="00104F32" w:rsidRDefault="00104F32">
      <w:r>
        <w:separator/>
      </w:r>
    </w:p>
  </w:endnote>
  <w:endnote w:type="continuationSeparator" w:id="0">
    <w:p w14:paraId="5565C0D6" w14:textId="77777777" w:rsidR="00104F32" w:rsidRDefault="0010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w:panose1 w:val="00000000000000000000"/>
    <w:charset w:val="80"/>
    <w:family w:val="roman"/>
    <w:notTrueType/>
    <w:pitch w:val="default"/>
  </w:font>
  <w:font w:name="Microsoft YaHei Light">
    <w:panose1 w:val="020B0502040204020203"/>
    <w:charset w:val="86"/>
    <w:family w:val="swiss"/>
    <w:pitch w:val="variable"/>
    <w:sig w:usb0="80000287" w:usb1="2ACF001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875E4" w14:textId="3B24F2C6" w:rsidR="00A36518" w:rsidRDefault="00A36518">
    <w:pPr>
      <w:pStyle w:val="Rodap"/>
    </w:pPr>
  </w:p>
  <w:p w14:paraId="13826894" w14:textId="77777777" w:rsidR="00A36518" w:rsidRDefault="00A3651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477C0" w14:textId="77777777" w:rsidR="00104F32" w:rsidRDefault="00104F32">
      <w:r>
        <w:separator/>
      </w:r>
    </w:p>
  </w:footnote>
  <w:footnote w:type="continuationSeparator" w:id="0">
    <w:p w14:paraId="5165CF22" w14:textId="77777777" w:rsidR="00104F32" w:rsidRDefault="00104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9F09F" w14:textId="77777777" w:rsidR="00A36518" w:rsidRDefault="00A36518">
    <w:pPr>
      <w:pStyle w:val="Cabealho"/>
      <w:pBdr>
        <w:top w:val="single" w:sz="4" w:space="1" w:color="auto"/>
        <w:bottom w:val="single" w:sz="4" w:space="1" w:color="auto"/>
      </w:pBdr>
      <w:ind w:left="1350"/>
      <w:jc w:val="center"/>
      <w:rPr>
        <w:rFonts w:ascii="Arial Black" w:hAnsi="Arial Black"/>
        <w:sz w:val="28"/>
      </w:rPr>
    </w:pPr>
    <w:r>
      <w:rPr>
        <w:noProof/>
        <w:sz w:val="20"/>
      </w:rPr>
      <w:drawing>
        <wp:anchor distT="0" distB="0" distL="114300" distR="114300" simplePos="0" relativeHeight="251659264" behindDoc="0" locked="0" layoutInCell="1" allowOverlap="1" wp14:anchorId="5AE67B46" wp14:editId="57141840">
          <wp:simplePos x="0" y="0"/>
          <wp:positionH relativeFrom="column">
            <wp:posOffset>-3810</wp:posOffset>
          </wp:positionH>
          <wp:positionV relativeFrom="paragraph">
            <wp:posOffset>-3810</wp:posOffset>
          </wp:positionV>
          <wp:extent cx="876300" cy="938530"/>
          <wp:effectExtent l="0" t="0" r="0" b="0"/>
          <wp:wrapNone/>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brasão"/>
                  <pic:cNvPicPr>
                    <a:picLocks noChangeAspect="1" noChangeArrowheads="1"/>
                  </pic:cNvPicPr>
                </pic:nvPicPr>
                <pic:blipFill>
                  <a:blip r:embed="rId1">
                    <a:lum bright="12000" contrast="18000"/>
                    <a:extLst>
                      <a:ext uri="{28A0092B-C50C-407E-A947-70E740481C1C}">
                        <a14:useLocalDpi xmlns:a14="http://schemas.microsoft.com/office/drawing/2010/main" val="0"/>
                      </a:ext>
                    </a:extLst>
                  </a:blip>
                  <a:srcRect/>
                  <a:stretch>
                    <a:fillRect/>
                  </a:stretch>
                </pic:blipFill>
                <pic:spPr>
                  <a:xfrm>
                    <a:off x="0" y="0"/>
                    <a:ext cx="876300" cy="938530"/>
                  </a:xfrm>
                  <a:prstGeom prst="rect">
                    <a:avLst/>
                  </a:prstGeom>
                  <a:noFill/>
                  <a:ln>
                    <a:noFill/>
                  </a:ln>
                </pic:spPr>
              </pic:pic>
            </a:graphicData>
          </a:graphic>
        </wp:anchor>
      </w:drawing>
    </w:r>
    <w:r>
      <w:rPr>
        <w:rFonts w:ascii="Arial Black" w:hAnsi="Arial Black"/>
        <w:sz w:val="28"/>
      </w:rPr>
      <w:t>PREFEITURA MUNICIPAL DE DOURADO</w:t>
    </w:r>
  </w:p>
  <w:p w14:paraId="5490B2E4" w14:textId="77777777" w:rsidR="00A36518" w:rsidRDefault="00A36518">
    <w:pPr>
      <w:pStyle w:val="Cabealho"/>
      <w:ind w:left="1350"/>
      <w:jc w:val="center"/>
      <w:rPr>
        <w:sz w:val="16"/>
      </w:rPr>
    </w:pPr>
    <w:r>
      <w:rPr>
        <w:sz w:val="16"/>
      </w:rPr>
      <w:t>CNPJ 51.814.960/0001-26</w:t>
    </w:r>
  </w:p>
  <w:p w14:paraId="4E2BB855" w14:textId="77777777" w:rsidR="00A36518" w:rsidRDefault="00A36518">
    <w:pPr>
      <w:pStyle w:val="Cabealho"/>
      <w:ind w:left="1350"/>
      <w:jc w:val="center"/>
      <w:rPr>
        <w:sz w:val="20"/>
      </w:rPr>
    </w:pPr>
    <w:r>
      <w:rPr>
        <w:sz w:val="20"/>
      </w:rPr>
      <w:t>Rua Dr. Marques Ferreira, 592, Centro- Dourado/SP</w:t>
    </w:r>
  </w:p>
  <w:p w14:paraId="7E4B771B" w14:textId="77777777" w:rsidR="00A36518" w:rsidRDefault="00A36518">
    <w:pPr>
      <w:pStyle w:val="Cabealho"/>
      <w:ind w:left="1350"/>
      <w:jc w:val="center"/>
      <w:rPr>
        <w:sz w:val="20"/>
      </w:rPr>
    </w:pPr>
    <w:r>
      <w:rPr>
        <w:sz w:val="20"/>
      </w:rPr>
      <w:t xml:space="preserve">CEP: 13590-000 Fone/Fax (16) 33459001 </w:t>
    </w:r>
  </w:p>
  <w:p w14:paraId="30254C08" w14:textId="77777777" w:rsidR="00A36518" w:rsidRDefault="00104F32">
    <w:pPr>
      <w:pStyle w:val="Cabealho"/>
      <w:ind w:left="1350"/>
      <w:jc w:val="center"/>
      <w:rPr>
        <w:sz w:val="20"/>
      </w:rPr>
    </w:pPr>
    <w:hyperlink r:id="rId2" w:history="1">
      <w:r w:rsidR="00A36518">
        <w:rPr>
          <w:rStyle w:val="Hyperlink"/>
          <w:sz w:val="20"/>
        </w:rPr>
        <w:t>www.dourado.sp.gov.br</w:t>
      </w:r>
    </w:hyperlink>
  </w:p>
  <w:p w14:paraId="21E2A740" w14:textId="77777777" w:rsidR="00A36518" w:rsidRDefault="00A36518">
    <w:pPr>
      <w:pStyle w:val="Cabealho"/>
      <w:ind w:left="1350"/>
      <w:jc w:val="center"/>
      <w:rPr>
        <w:color w:val="00336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77940"/>
    <w:multiLevelType w:val="multilevel"/>
    <w:tmpl w:val="0557794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910686"/>
    <w:multiLevelType w:val="multilevel"/>
    <w:tmpl w:val="6422E718"/>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b/>
        <w:bCs/>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3632D0"/>
    <w:multiLevelType w:val="hybridMultilevel"/>
    <w:tmpl w:val="DAE2C5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D83532"/>
    <w:multiLevelType w:val="multilevel"/>
    <w:tmpl w:val="55ED301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1EEDA5"/>
    <w:multiLevelType w:val="multilevel"/>
    <w:tmpl w:val="1A1EEDA5"/>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CA63B7"/>
    <w:multiLevelType w:val="multilevel"/>
    <w:tmpl w:val="1ACA63B7"/>
    <w:lvl w:ilvl="0">
      <w:start w:val="4"/>
      <w:numFmt w:val="decimal"/>
      <w:lvlText w:val="%1"/>
      <w:lvlJc w:val="left"/>
      <w:pPr>
        <w:ind w:left="360" w:hanging="360"/>
      </w:pPr>
      <w:rPr>
        <w:rFonts w:hint="default"/>
      </w:rPr>
    </w:lvl>
    <w:lvl w:ilvl="1">
      <w:start w:val="1"/>
      <w:numFmt w:val="decimal"/>
      <w:lvlText w:val="%1.%2"/>
      <w:lvlJc w:val="left"/>
      <w:pPr>
        <w:ind w:left="160" w:hanging="360"/>
      </w:pPr>
      <w:rPr>
        <w:rFonts w:hint="default"/>
        <w:b/>
        <w:sz w:val="18"/>
      </w:rPr>
    </w:lvl>
    <w:lvl w:ilvl="2">
      <w:start w:val="1"/>
      <w:numFmt w:val="decimal"/>
      <w:lvlText w:val="%1.%2.%3"/>
      <w:lvlJc w:val="left"/>
      <w:pPr>
        <w:ind w:left="320" w:hanging="720"/>
      </w:pPr>
      <w:rPr>
        <w:rFonts w:hint="default"/>
      </w:rPr>
    </w:lvl>
    <w:lvl w:ilvl="3">
      <w:start w:val="1"/>
      <w:numFmt w:val="decimal"/>
      <w:lvlText w:val="%1.%2.%3.%4"/>
      <w:lvlJc w:val="left"/>
      <w:pPr>
        <w:ind w:left="120" w:hanging="720"/>
      </w:pPr>
      <w:rPr>
        <w:rFonts w:hint="default"/>
      </w:rPr>
    </w:lvl>
    <w:lvl w:ilvl="4">
      <w:start w:val="1"/>
      <w:numFmt w:val="decimal"/>
      <w:lvlText w:val="%1.%2.%3.%4.%5"/>
      <w:lvlJc w:val="left"/>
      <w:pPr>
        <w:ind w:left="280" w:hanging="1080"/>
      </w:pPr>
      <w:rPr>
        <w:rFonts w:hint="default"/>
      </w:rPr>
    </w:lvl>
    <w:lvl w:ilvl="5">
      <w:start w:val="1"/>
      <w:numFmt w:val="decimal"/>
      <w:lvlText w:val="%1.%2.%3.%4.%5.%6"/>
      <w:lvlJc w:val="left"/>
      <w:pPr>
        <w:ind w:left="80" w:hanging="1080"/>
      </w:pPr>
      <w:rPr>
        <w:rFonts w:hint="default"/>
      </w:rPr>
    </w:lvl>
    <w:lvl w:ilvl="6">
      <w:start w:val="1"/>
      <w:numFmt w:val="decimal"/>
      <w:lvlText w:val="%1.%2.%3.%4.%5.%6.%7"/>
      <w:lvlJc w:val="left"/>
      <w:pPr>
        <w:ind w:left="240" w:hanging="1440"/>
      </w:pPr>
      <w:rPr>
        <w:rFonts w:hint="default"/>
      </w:rPr>
    </w:lvl>
    <w:lvl w:ilvl="7">
      <w:start w:val="1"/>
      <w:numFmt w:val="decimal"/>
      <w:lvlText w:val="%1.%2.%3.%4.%5.%6.%7.%8"/>
      <w:lvlJc w:val="left"/>
      <w:pPr>
        <w:ind w:left="40" w:hanging="1440"/>
      </w:pPr>
      <w:rPr>
        <w:rFonts w:hint="default"/>
      </w:rPr>
    </w:lvl>
    <w:lvl w:ilvl="8">
      <w:start w:val="1"/>
      <w:numFmt w:val="decimal"/>
      <w:lvlText w:val="%1.%2.%3.%4.%5.%6.%7.%8.%9"/>
      <w:lvlJc w:val="left"/>
      <w:pPr>
        <w:ind w:left="200" w:hanging="1800"/>
      </w:pPr>
      <w:rPr>
        <w:rFonts w:hint="default"/>
      </w:rPr>
    </w:lvl>
  </w:abstractNum>
  <w:abstractNum w:abstractNumId="6">
    <w:nsid w:val="1BF8242D"/>
    <w:multiLevelType w:val="hybridMultilevel"/>
    <w:tmpl w:val="CEA650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48031B"/>
    <w:multiLevelType w:val="multilevel"/>
    <w:tmpl w:val="72573C94"/>
    <w:lvl w:ilvl="0">
      <w:start w:val="1"/>
      <w:numFmt w:val="lowerLetter"/>
      <w:lvlText w:val="%1)"/>
      <w:lvlJc w:val="left"/>
      <w:pPr>
        <w:ind w:left="1303"/>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lowerLetter"/>
      <w:lvlText w:val="%2"/>
      <w:lvlJc w:val="left"/>
      <w:pPr>
        <w:ind w:left="1932"/>
      </w:pPr>
      <w:rPr>
        <w:rFonts w:ascii="Arial" w:eastAsia="Arial" w:hAnsi="Arial" w:cs="Arial"/>
        <w:b w:val="0"/>
        <w:i w:val="0"/>
        <w:strike w:val="0"/>
        <w:dstrike w:val="0"/>
        <w:color w:val="000000"/>
        <w:sz w:val="20"/>
        <w:szCs w:val="20"/>
        <w:u w:val="none" w:color="000000"/>
        <w:shd w:val="clear" w:color="auto" w:fill="auto"/>
        <w:vertAlign w:val="baseline"/>
      </w:rPr>
    </w:lvl>
    <w:lvl w:ilvl="2">
      <w:start w:val="1"/>
      <w:numFmt w:val="lowerRoman"/>
      <w:lvlText w:val="%3"/>
      <w:lvlJc w:val="left"/>
      <w:pPr>
        <w:ind w:left="2652"/>
      </w:pPr>
      <w:rPr>
        <w:rFonts w:ascii="Arial" w:eastAsia="Arial" w:hAnsi="Arial" w:cs="Arial"/>
        <w:b w:val="0"/>
        <w:i w:val="0"/>
        <w:strike w:val="0"/>
        <w:dstrike w:val="0"/>
        <w:color w:val="000000"/>
        <w:sz w:val="20"/>
        <w:szCs w:val="20"/>
        <w:u w:val="none" w:color="000000"/>
        <w:shd w:val="clear" w:color="auto" w:fill="auto"/>
        <w:vertAlign w:val="baseline"/>
      </w:rPr>
    </w:lvl>
    <w:lvl w:ilvl="3">
      <w:start w:val="1"/>
      <w:numFmt w:val="decimal"/>
      <w:lvlText w:val="%4"/>
      <w:lvlJc w:val="left"/>
      <w:pPr>
        <w:ind w:left="3372"/>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4092"/>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4812"/>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5532"/>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6252"/>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6972"/>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8">
    <w:nsid w:val="20867D5B"/>
    <w:multiLevelType w:val="multilevel"/>
    <w:tmpl w:val="20867D5B"/>
    <w:lvl w:ilvl="0">
      <w:start w:val="7"/>
      <w:numFmt w:val="decimal"/>
      <w:lvlText w:val="%1"/>
      <w:lvlJc w:val="left"/>
      <w:pPr>
        <w:ind w:left="572" w:hanging="353"/>
      </w:pPr>
      <w:rPr>
        <w:rFonts w:hint="default"/>
        <w:lang w:val="pt-PT" w:eastAsia="en-US" w:bidi="ar-SA"/>
      </w:rPr>
    </w:lvl>
    <w:lvl w:ilvl="1">
      <w:start w:val="1"/>
      <w:numFmt w:val="decimal"/>
      <w:lvlText w:val="6.%2"/>
      <w:lvlJc w:val="left"/>
      <w:pPr>
        <w:ind w:left="572" w:hanging="353"/>
      </w:pPr>
      <w:rPr>
        <w:rFonts w:hint="default"/>
        <w:b/>
        <w:bCs/>
        <w:spacing w:val="0"/>
        <w:w w:val="99"/>
        <w:sz w:val="20"/>
        <w:szCs w:val="20"/>
        <w:lang w:val="pt-PT" w:eastAsia="en-US" w:bidi="ar-SA"/>
      </w:rPr>
    </w:lvl>
    <w:lvl w:ilvl="2">
      <w:numFmt w:val="bullet"/>
      <w:lvlText w:val="•"/>
      <w:lvlJc w:val="left"/>
      <w:pPr>
        <w:ind w:left="2461" w:hanging="353"/>
      </w:pPr>
      <w:rPr>
        <w:rFonts w:hint="default"/>
        <w:lang w:val="pt-PT" w:eastAsia="en-US" w:bidi="ar-SA"/>
      </w:rPr>
    </w:lvl>
    <w:lvl w:ilvl="3">
      <w:numFmt w:val="bullet"/>
      <w:lvlText w:val="•"/>
      <w:lvlJc w:val="left"/>
      <w:pPr>
        <w:ind w:left="3401" w:hanging="353"/>
      </w:pPr>
      <w:rPr>
        <w:rFonts w:hint="default"/>
        <w:lang w:val="pt-PT" w:eastAsia="en-US" w:bidi="ar-SA"/>
      </w:rPr>
    </w:lvl>
    <w:lvl w:ilvl="4">
      <w:numFmt w:val="bullet"/>
      <w:lvlText w:val="•"/>
      <w:lvlJc w:val="left"/>
      <w:pPr>
        <w:ind w:left="4342" w:hanging="353"/>
      </w:pPr>
      <w:rPr>
        <w:rFonts w:hint="default"/>
        <w:lang w:val="pt-PT" w:eastAsia="en-US" w:bidi="ar-SA"/>
      </w:rPr>
    </w:lvl>
    <w:lvl w:ilvl="5">
      <w:numFmt w:val="bullet"/>
      <w:lvlText w:val="•"/>
      <w:lvlJc w:val="left"/>
      <w:pPr>
        <w:ind w:left="5283" w:hanging="353"/>
      </w:pPr>
      <w:rPr>
        <w:rFonts w:hint="default"/>
        <w:lang w:val="pt-PT" w:eastAsia="en-US" w:bidi="ar-SA"/>
      </w:rPr>
    </w:lvl>
    <w:lvl w:ilvl="6">
      <w:numFmt w:val="bullet"/>
      <w:lvlText w:val="•"/>
      <w:lvlJc w:val="left"/>
      <w:pPr>
        <w:ind w:left="6223" w:hanging="353"/>
      </w:pPr>
      <w:rPr>
        <w:rFonts w:hint="default"/>
        <w:lang w:val="pt-PT" w:eastAsia="en-US" w:bidi="ar-SA"/>
      </w:rPr>
    </w:lvl>
    <w:lvl w:ilvl="7">
      <w:numFmt w:val="bullet"/>
      <w:lvlText w:val="•"/>
      <w:lvlJc w:val="left"/>
      <w:pPr>
        <w:ind w:left="7164" w:hanging="353"/>
      </w:pPr>
      <w:rPr>
        <w:rFonts w:hint="default"/>
        <w:lang w:val="pt-PT" w:eastAsia="en-US" w:bidi="ar-SA"/>
      </w:rPr>
    </w:lvl>
    <w:lvl w:ilvl="8">
      <w:numFmt w:val="bullet"/>
      <w:lvlText w:val="•"/>
      <w:lvlJc w:val="left"/>
      <w:pPr>
        <w:ind w:left="8105" w:hanging="353"/>
      </w:pPr>
      <w:rPr>
        <w:rFonts w:hint="default"/>
        <w:lang w:val="pt-PT" w:eastAsia="en-US" w:bidi="ar-SA"/>
      </w:rPr>
    </w:lvl>
  </w:abstractNum>
  <w:abstractNum w:abstractNumId="9">
    <w:nsid w:val="21A0427A"/>
    <w:multiLevelType w:val="multilevel"/>
    <w:tmpl w:val="21A0427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911F7E"/>
    <w:multiLevelType w:val="hybridMultilevel"/>
    <w:tmpl w:val="940E42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77977D2"/>
    <w:multiLevelType w:val="multilevel"/>
    <w:tmpl w:val="277977D2"/>
    <w:lvl w:ilvl="0">
      <w:start w:val="6"/>
      <w:numFmt w:val="decimal"/>
      <w:lvlText w:val="%1"/>
      <w:lvlJc w:val="left"/>
      <w:pPr>
        <w:ind w:left="220" w:hanging="360"/>
      </w:pPr>
      <w:rPr>
        <w:rFonts w:hint="default"/>
        <w:lang w:val="pt-PT" w:eastAsia="en-US" w:bidi="ar-SA"/>
      </w:rPr>
    </w:lvl>
    <w:lvl w:ilvl="1">
      <w:start w:val="1"/>
      <w:numFmt w:val="decimal"/>
      <w:lvlText w:val="5.%2"/>
      <w:lvlJc w:val="left"/>
      <w:pPr>
        <w:ind w:left="220" w:hanging="360"/>
      </w:pPr>
      <w:rPr>
        <w:rFonts w:hint="default"/>
        <w:b/>
        <w:bCs/>
        <w:spacing w:val="0"/>
        <w:w w:val="99"/>
        <w:sz w:val="20"/>
        <w:szCs w:val="20"/>
        <w:lang w:val="pt-PT" w:eastAsia="en-US" w:bidi="ar-SA"/>
      </w:rPr>
    </w:lvl>
    <w:lvl w:ilvl="2">
      <w:numFmt w:val="bullet"/>
      <w:lvlText w:val="•"/>
      <w:lvlJc w:val="left"/>
      <w:pPr>
        <w:ind w:left="2173" w:hanging="360"/>
      </w:pPr>
      <w:rPr>
        <w:rFonts w:hint="default"/>
        <w:lang w:val="pt-PT" w:eastAsia="en-US" w:bidi="ar-SA"/>
      </w:rPr>
    </w:lvl>
    <w:lvl w:ilvl="3">
      <w:numFmt w:val="bullet"/>
      <w:lvlText w:val="•"/>
      <w:lvlJc w:val="left"/>
      <w:pPr>
        <w:ind w:left="3149" w:hanging="360"/>
      </w:pPr>
      <w:rPr>
        <w:rFonts w:hint="default"/>
        <w:lang w:val="pt-PT" w:eastAsia="en-US" w:bidi="ar-SA"/>
      </w:rPr>
    </w:lvl>
    <w:lvl w:ilvl="4">
      <w:numFmt w:val="bullet"/>
      <w:lvlText w:val="•"/>
      <w:lvlJc w:val="left"/>
      <w:pPr>
        <w:ind w:left="4126" w:hanging="360"/>
      </w:pPr>
      <w:rPr>
        <w:rFonts w:hint="default"/>
        <w:lang w:val="pt-PT" w:eastAsia="en-US" w:bidi="ar-SA"/>
      </w:rPr>
    </w:lvl>
    <w:lvl w:ilvl="5">
      <w:numFmt w:val="bullet"/>
      <w:lvlText w:val="•"/>
      <w:lvlJc w:val="left"/>
      <w:pPr>
        <w:ind w:left="5103" w:hanging="360"/>
      </w:pPr>
      <w:rPr>
        <w:rFonts w:hint="default"/>
        <w:lang w:val="pt-PT" w:eastAsia="en-US" w:bidi="ar-SA"/>
      </w:rPr>
    </w:lvl>
    <w:lvl w:ilvl="6">
      <w:numFmt w:val="bullet"/>
      <w:lvlText w:val="•"/>
      <w:lvlJc w:val="left"/>
      <w:pPr>
        <w:ind w:left="6079" w:hanging="360"/>
      </w:pPr>
      <w:rPr>
        <w:rFonts w:hint="default"/>
        <w:lang w:val="pt-PT" w:eastAsia="en-US" w:bidi="ar-SA"/>
      </w:rPr>
    </w:lvl>
    <w:lvl w:ilvl="7">
      <w:numFmt w:val="bullet"/>
      <w:lvlText w:val="•"/>
      <w:lvlJc w:val="left"/>
      <w:pPr>
        <w:ind w:left="7056" w:hanging="360"/>
      </w:pPr>
      <w:rPr>
        <w:rFonts w:hint="default"/>
        <w:lang w:val="pt-PT" w:eastAsia="en-US" w:bidi="ar-SA"/>
      </w:rPr>
    </w:lvl>
    <w:lvl w:ilvl="8">
      <w:numFmt w:val="bullet"/>
      <w:lvlText w:val="•"/>
      <w:lvlJc w:val="left"/>
      <w:pPr>
        <w:ind w:left="8033" w:hanging="360"/>
      </w:pPr>
      <w:rPr>
        <w:rFonts w:hint="default"/>
        <w:lang w:val="pt-PT" w:eastAsia="en-US" w:bidi="ar-SA"/>
      </w:rPr>
    </w:lvl>
  </w:abstractNum>
  <w:abstractNum w:abstractNumId="12">
    <w:nsid w:val="312F09CA"/>
    <w:multiLevelType w:val="multilevel"/>
    <w:tmpl w:val="436C0D62"/>
    <w:lvl w:ilvl="0">
      <w:start w:val="2"/>
      <w:numFmt w:val="decimal"/>
      <w:lvlText w:val="%1"/>
      <w:lvlJc w:val="left"/>
      <w:pPr>
        <w:ind w:left="220" w:hanging="367"/>
      </w:pPr>
      <w:rPr>
        <w:rFonts w:hint="default"/>
        <w:lang w:val="pt-PT" w:eastAsia="en-US" w:bidi="ar-SA"/>
      </w:rPr>
    </w:lvl>
    <w:lvl w:ilvl="1">
      <w:start w:val="1"/>
      <w:numFmt w:val="decimal"/>
      <w:lvlText w:val="%1.%2."/>
      <w:lvlJc w:val="left"/>
      <w:pPr>
        <w:ind w:left="220" w:hanging="367"/>
      </w:pPr>
      <w:rPr>
        <w:rFonts w:ascii="Arial" w:eastAsia="Times New Roman" w:hAnsi="Arial" w:cs="Arial" w:hint="default"/>
        <w:b/>
        <w:bCs/>
        <w:spacing w:val="0"/>
        <w:w w:val="99"/>
        <w:sz w:val="20"/>
        <w:szCs w:val="20"/>
        <w:lang w:val="pt-PT" w:eastAsia="en-US" w:bidi="ar-SA"/>
      </w:rPr>
    </w:lvl>
    <w:lvl w:ilvl="2">
      <w:start w:val="1"/>
      <w:numFmt w:val="decimal"/>
      <w:lvlText w:val="%1.%2.%3."/>
      <w:lvlJc w:val="left"/>
      <w:pPr>
        <w:ind w:left="721" w:hanging="502"/>
      </w:pPr>
      <w:rPr>
        <w:rFonts w:ascii="Times New Roman" w:eastAsia="Times New Roman" w:hAnsi="Times New Roman" w:cs="Times New Roman" w:hint="default"/>
        <w:b/>
        <w:bCs/>
        <w:spacing w:val="0"/>
        <w:w w:val="99"/>
        <w:sz w:val="20"/>
        <w:szCs w:val="20"/>
        <w:shd w:val="clear" w:color="auto" w:fill="FFFF00"/>
        <w:lang w:val="pt-PT" w:eastAsia="en-US" w:bidi="ar-SA"/>
      </w:rPr>
    </w:lvl>
    <w:lvl w:ilvl="3">
      <w:numFmt w:val="bullet"/>
      <w:lvlText w:val="•"/>
      <w:lvlJc w:val="left"/>
      <w:pPr>
        <w:ind w:left="2779" w:hanging="502"/>
      </w:pPr>
      <w:rPr>
        <w:rFonts w:hint="default"/>
        <w:lang w:val="pt-PT" w:eastAsia="en-US" w:bidi="ar-SA"/>
      </w:rPr>
    </w:lvl>
    <w:lvl w:ilvl="4">
      <w:numFmt w:val="bullet"/>
      <w:lvlText w:val="•"/>
      <w:lvlJc w:val="left"/>
      <w:pPr>
        <w:ind w:left="3808" w:hanging="502"/>
      </w:pPr>
      <w:rPr>
        <w:rFonts w:hint="default"/>
        <w:lang w:val="pt-PT" w:eastAsia="en-US" w:bidi="ar-SA"/>
      </w:rPr>
    </w:lvl>
    <w:lvl w:ilvl="5">
      <w:numFmt w:val="bullet"/>
      <w:lvlText w:val="•"/>
      <w:lvlJc w:val="left"/>
      <w:pPr>
        <w:ind w:left="4838" w:hanging="502"/>
      </w:pPr>
      <w:rPr>
        <w:rFonts w:hint="default"/>
        <w:lang w:val="pt-PT" w:eastAsia="en-US" w:bidi="ar-SA"/>
      </w:rPr>
    </w:lvl>
    <w:lvl w:ilvl="6">
      <w:numFmt w:val="bullet"/>
      <w:lvlText w:val="•"/>
      <w:lvlJc w:val="left"/>
      <w:pPr>
        <w:ind w:left="5868" w:hanging="502"/>
      </w:pPr>
      <w:rPr>
        <w:rFonts w:hint="default"/>
        <w:lang w:val="pt-PT" w:eastAsia="en-US" w:bidi="ar-SA"/>
      </w:rPr>
    </w:lvl>
    <w:lvl w:ilvl="7">
      <w:numFmt w:val="bullet"/>
      <w:lvlText w:val="•"/>
      <w:lvlJc w:val="left"/>
      <w:pPr>
        <w:ind w:left="6897" w:hanging="502"/>
      </w:pPr>
      <w:rPr>
        <w:rFonts w:hint="default"/>
        <w:lang w:val="pt-PT" w:eastAsia="en-US" w:bidi="ar-SA"/>
      </w:rPr>
    </w:lvl>
    <w:lvl w:ilvl="8">
      <w:numFmt w:val="bullet"/>
      <w:lvlText w:val="•"/>
      <w:lvlJc w:val="left"/>
      <w:pPr>
        <w:ind w:left="7927" w:hanging="502"/>
      </w:pPr>
      <w:rPr>
        <w:rFonts w:hint="default"/>
        <w:lang w:val="pt-PT" w:eastAsia="en-US" w:bidi="ar-SA"/>
      </w:rPr>
    </w:lvl>
  </w:abstractNum>
  <w:abstractNum w:abstractNumId="13">
    <w:nsid w:val="39826FE5"/>
    <w:multiLevelType w:val="hybridMultilevel"/>
    <w:tmpl w:val="D2E40998"/>
    <w:lvl w:ilvl="0" w:tplc="C5C6E0C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4B4D42"/>
    <w:multiLevelType w:val="multilevel"/>
    <w:tmpl w:val="3C4B4D42"/>
    <w:lvl w:ilvl="0">
      <w:start w:val="1"/>
      <w:numFmt w:val="upperRoman"/>
      <w:lvlText w:val="%1-"/>
      <w:lvlJc w:val="left"/>
      <w:pPr>
        <w:ind w:left="478"/>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lowerLetter"/>
      <w:lvlText w:val="%2"/>
      <w:lvlJc w:val="left"/>
      <w:pPr>
        <w:ind w:left="1080"/>
      </w:pPr>
      <w:rPr>
        <w:rFonts w:ascii="Arial" w:eastAsia="Arial" w:hAnsi="Arial" w:cs="Arial"/>
        <w:b w:val="0"/>
        <w:i w:val="0"/>
        <w:strike w:val="0"/>
        <w:dstrike w:val="0"/>
        <w:color w:val="000000"/>
        <w:sz w:val="20"/>
        <w:szCs w:val="20"/>
        <w:u w:val="none" w:color="000000"/>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szCs w:val="20"/>
        <w:u w:val="none" w:color="000000"/>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15">
    <w:nsid w:val="444851DC"/>
    <w:multiLevelType w:val="hybridMultilevel"/>
    <w:tmpl w:val="FEEE7A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3A45AA"/>
    <w:multiLevelType w:val="multilevel"/>
    <w:tmpl w:val="4B3A45AA"/>
    <w:lvl w:ilvl="0">
      <w:start w:val="1"/>
      <w:numFmt w:val="lowerLetter"/>
      <w:lvlText w:val="%1)"/>
      <w:lvlJc w:val="left"/>
      <w:pPr>
        <w:ind w:left="1147"/>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lowerLetter"/>
      <w:lvlText w:val="%2"/>
      <w:lvlJc w:val="left"/>
      <w:pPr>
        <w:ind w:left="1867"/>
      </w:pPr>
      <w:rPr>
        <w:rFonts w:ascii="Arial" w:eastAsia="Arial" w:hAnsi="Arial" w:cs="Arial"/>
        <w:b w:val="0"/>
        <w:i w:val="0"/>
        <w:strike w:val="0"/>
        <w:dstrike w:val="0"/>
        <w:color w:val="000000"/>
        <w:sz w:val="20"/>
        <w:szCs w:val="20"/>
        <w:u w:val="none" w:color="000000"/>
        <w:shd w:val="clear" w:color="auto" w:fill="auto"/>
        <w:vertAlign w:val="baseline"/>
      </w:rPr>
    </w:lvl>
    <w:lvl w:ilvl="2">
      <w:start w:val="1"/>
      <w:numFmt w:val="lowerRoman"/>
      <w:lvlText w:val="%3"/>
      <w:lvlJc w:val="left"/>
      <w:pPr>
        <w:ind w:left="2587"/>
      </w:pPr>
      <w:rPr>
        <w:rFonts w:ascii="Arial" w:eastAsia="Arial" w:hAnsi="Arial" w:cs="Arial"/>
        <w:b w:val="0"/>
        <w:i w:val="0"/>
        <w:strike w:val="0"/>
        <w:dstrike w:val="0"/>
        <w:color w:val="000000"/>
        <w:sz w:val="20"/>
        <w:szCs w:val="20"/>
        <w:u w:val="none" w:color="000000"/>
        <w:shd w:val="clear" w:color="auto" w:fill="auto"/>
        <w:vertAlign w:val="baseline"/>
      </w:rPr>
    </w:lvl>
    <w:lvl w:ilvl="3">
      <w:start w:val="1"/>
      <w:numFmt w:val="decimal"/>
      <w:lvlText w:val="%4"/>
      <w:lvlJc w:val="left"/>
      <w:pPr>
        <w:ind w:left="3307"/>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4027"/>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4747"/>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5467"/>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6187"/>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6907"/>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17">
    <w:nsid w:val="4FB94254"/>
    <w:multiLevelType w:val="hybridMultilevel"/>
    <w:tmpl w:val="6FBE25A0"/>
    <w:lvl w:ilvl="0" w:tplc="971EEB4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3724B4"/>
    <w:multiLevelType w:val="multilevel"/>
    <w:tmpl w:val="533724B4"/>
    <w:lvl w:ilvl="0">
      <w:start w:val="3"/>
      <w:numFmt w:val="decimal"/>
      <w:lvlText w:val="%1"/>
      <w:lvlJc w:val="left"/>
      <w:pPr>
        <w:ind w:left="435" w:hanging="435"/>
      </w:pPr>
      <w:rPr>
        <w:rFonts w:hint="default"/>
        <w:b w:val="0"/>
      </w:rPr>
    </w:lvl>
    <w:lvl w:ilvl="1">
      <w:start w:val="1"/>
      <w:numFmt w:val="decimal"/>
      <w:lvlText w:val="%1.%2"/>
      <w:lvlJc w:val="left"/>
      <w:pPr>
        <w:ind w:left="575" w:hanging="435"/>
      </w:pPr>
      <w:rPr>
        <w:rFonts w:hint="default"/>
        <w:b w:val="0"/>
      </w:rPr>
    </w:lvl>
    <w:lvl w:ilvl="2">
      <w:start w:val="2"/>
      <w:numFmt w:val="decimal"/>
      <w:lvlText w:val="%1.%2.%3"/>
      <w:lvlJc w:val="left"/>
      <w:pPr>
        <w:ind w:left="1000" w:hanging="720"/>
      </w:pPr>
      <w:rPr>
        <w:rFonts w:hint="default"/>
        <w:b/>
        <w:sz w:val="18"/>
      </w:rPr>
    </w:lvl>
    <w:lvl w:ilvl="3">
      <w:start w:val="1"/>
      <w:numFmt w:val="decimal"/>
      <w:lvlText w:val="%1.%2.%3.%4"/>
      <w:lvlJc w:val="left"/>
      <w:pPr>
        <w:ind w:left="1140" w:hanging="720"/>
      </w:pPr>
      <w:rPr>
        <w:rFonts w:hint="default"/>
        <w:b w:val="0"/>
      </w:rPr>
    </w:lvl>
    <w:lvl w:ilvl="4">
      <w:start w:val="1"/>
      <w:numFmt w:val="decimal"/>
      <w:lvlText w:val="%1.%2.%3.%4.%5"/>
      <w:lvlJc w:val="left"/>
      <w:pPr>
        <w:ind w:left="1640" w:hanging="1080"/>
      </w:pPr>
      <w:rPr>
        <w:rFonts w:hint="default"/>
        <w:b w:val="0"/>
      </w:rPr>
    </w:lvl>
    <w:lvl w:ilvl="5">
      <w:start w:val="1"/>
      <w:numFmt w:val="decimal"/>
      <w:lvlText w:val="%1.%2.%3.%4.%5.%6"/>
      <w:lvlJc w:val="left"/>
      <w:pPr>
        <w:ind w:left="1780" w:hanging="1080"/>
      </w:pPr>
      <w:rPr>
        <w:rFonts w:hint="default"/>
        <w:b w:val="0"/>
      </w:rPr>
    </w:lvl>
    <w:lvl w:ilvl="6">
      <w:start w:val="1"/>
      <w:numFmt w:val="decimal"/>
      <w:lvlText w:val="%1.%2.%3.%4.%5.%6.%7"/>
      <w:lvlJc w:val="left"/>
      <w:pPr>
        <w:ind w:left="2280" w:hanging="1440"/>
      </w:pPr>
      <w:rPr>
        <w:rFonts w:hint="default"/>
        <w:b w:val="0"/>
      </w:rPr>
    </w:lvl>
    <w:lvl w:ilvl="7">
      <w:start w:val="1"/>
      <w:numFmt w:val="decimal"/>
      <w:lvlText w:val="%1.%2.%3.%4.%5.%6.%7.%8"/>
      <w:lvlJc w:val="left"/>
      <w:pPr>
        <w:ind w:left="2420" w:hanging="1440"/>
      </w:pPr>
      <w:rPr>
        <w:rFonts w:hint="default"/>
        <w:b w:val="0"/>
      </w:rPr>
    </w:lvl>
    <w:lvl w:ilvl="8">
      <w:start w:val="1"/>
      <w:numFmt w:val="decimal"/>
      <w:lvlText w:val="%1.%2.%3.%4.%5.%6.%7.%8.%9"/>
      <w:lvlJc w:val="left"/>
      <w:pPr>
        <w:ind w:left="2920" w:hanging="1800"/>
      </w:pPr>
      <w:rPr>
        <w:rFonts w:hint="default"/>
        <w:b w:val="0"/>
      </w:rPr>
    </w:lvl>
  </w:abstractNum>
  <w:abstractNum w:abstractNumId="19">
    <w:nsid w:val="5C3B19D4"/>
    <w:multiLevelType w:val="multilevel"/>
    <w:tmpl w:val="5C3B19D4"/>
    <w:lvl w:ilvl="0">
      <w:start w:val="4"/>
      <w:numFmt w:val="decimal"/>
      <w:lvlText w:val="%1"/>
      <w:lvlJc w:val="left"/>
      <w:pPr>
        <w:ind w:left="572" w:hanging="353"/>
      </w:pPr>
      <w:rPr>
        <w:rFonts w:hint="default"/>
        <w:lang w:val="pt-PT" w:eastAsia="en-US" w:bidi="ar-SA"/>
      </w:rPr>
    </w:lvl>
    <w:lvl w:ilvl="1">
      <w:start w:val="1"/>
      <w:numFmt w:val="decimal"/>
      <w:lvlText w:val="3.%2"/>
      <w:lvlJc w:val="left"/>
      <w:pPr>
        <w:ind w:left="637" w:hanging="353"/>
      </w:pPr>
      <w:rPr>
        <w:rFonts w:hint="default"/>
        <w:b/>
        <w:bCs/>
        <w:spacing w:val="0"/>
        <w:w w:val="99"/>
        <w:sz w:val="20"/>
        <w:szCs w:val="20"/>
        <w:lang w:val="pt-PT" w:eastAsia="en-US" w:bidi="ar-SA"/>
      </w:rPr>
    </w:lvl>
    <w:lvl w:ilvl="2">
      <w:start w:val="4"/>
      <w:numFmt w:val="decimal"/>
      <w:lvlText w:val="3.1.%3"/>
      <w:lvlJc w:val="left"/>
      <w:pPr>
        <w:ind w:left="220" w:hanging="552"/>
      </w:pPr>
      <w:rPr>
        <w:rFonts w:hint="default"/>
        <w:b/>
        <w:bCs/>
        <w:spacing w:val="0"/>
        <w:w w:val="99"/>
        <w:sz w:val="20"/>
        <w:szCs w:val="20"/>
        <w:lang w:val="pt-PT" w:eastAsia="en-US" w:bidi="ar-SA"/>
      </w:rPr>
    </w:lvl>
    <w:lvl w:ilvl="3">
      <w:numFmt w:val="bullet"/>
      <w:lvlText w:val="•"/>
      <w:lvlJc w:val="left"/>
      <w:pPr>
        <w:ind w:left="1878" w:hanging="552"/>
      </w:pPr>
      <w:rPr>
        <w:rFonts w:hint="default"/>
        <w:lang w:val="pt-PT" w:eastAsia="en-US" w:bidi="ar-SA"/>
      </w:rPr>
    </w:lvl>
    <w:lvl w:ilvl="4">
      <w:numFmt w:val="bullet"/>
      <w:lvlText w:val="•"/>
      <w:lvlJc w:val="left"/>
      <w:pPr>
        <w:ind w:left="3036" w:hanging="552"/>
      </w:pPr>
      <w:rPr>
        <w:rFonts w:hint="default"/>
        <w:lang w:val="pt-PT" w:eastAsia="en-US" w:bidi="ar-SA"/>
      </w:rPr>
    </w:lvl>
    <w:lvl w:ilvl="5">
      <w:numFmt w:val="bullet"/>
      <w:lvlText w:val="•"/>
      <w:lvlJc w:val="left"/>
      <w:pPr>
        <w:ind w:left="4194" w:hanging="552"/>
      </w:pPr>
      <w:rPr>
        <w:rFonts w:hint="default"/>
        <w:lang w:val="pt-PT" w:eastAsia="en-US" w:bidi="ar-SA"/>
      </w:rPr>
    </w:lvl>
    <w:lvl w:ilvl="6">
      <w:numFmt w:val="bullet"/>
      <w:lvlText w:val="•"/>
      <w:lvlJc w:val="left"/>
      <w:pPr>
        <w:ind w:left="5353" w:hanging="552"/>
      </w:pPr>
      <w:rPr>
        <w:rFonts w:hint="default"/>
        <w:lang w:val="pt-PT" w:eastAsia="en-US" w:bidi="ar-SA"/>
      </w:rPr>
    </w:lvl>
    <w:lvl w:ilvl="7">
      <w:numFmt w:val="bullet"/>
      <w:lvlText w:val="•"/>
      <w:lvlJc w:val="left"/>
      <w:pPr>
        <w:ind w:left="6511" w:hanging="552"/>
      </w:pPr>
      <w:rPr>
        <w:rFonts w:hint="default"/>
        <w:lang w:val="pt-PT" w:eastAsia="en-US" w:bidi="ar-SA"/>
      </w:rPr>
    </w:lvl>
    <w:lvl w:ilvl="8">
      <w:numFmt w:val="bullet"/>
      <w:lvlText w:val="•"/>
      <w:lvlJc w:val="left"/>
      <w:pPr>
        <w:ind w:left="7669" w:hanging="552"/>
      </w:pPr>
      <w:rPr>
        <w:rFonts w:hint="default"/>
        <w:lang w:val="pt-PT" w:eastAsia="en-US" w:bidi="ar-SA"/>
      </w:rPr>
    </w:lvl>
  </w:abstractNum>
  <w:abstractNum w:abstractNumId="20">
    <w:nsid w:val="5DD44920"/>
    <w:multiLevelType w:val="hybridMultilevel"/>
    <w:tmpl w:val="C83E83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F4F2771"/>
    <w:multiLevelType w:val="hybridMultilevel"/>
    <w:tmpl w:val="BFFE1628"/>
    <w:lvl w:ilvl="0" w:tplc="484E6416">
      <w:start w:val="1"/>
      <w:numFmt w:val="lowerLetter"/>
      <w:lvlText w:val="%1)"/>
      <w:lvlJc w:val="left"/>
      <w:pPr>
        <w:ind w:left="370" w:hanging="360"/>
      </w:pPr>
      <w:rPr>
        <w:rFonts w:hint="default"/>
        <w:b/>
        <w:bCs/>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22">
    <w:nsid w:val="5FD36955"/>
    <w:multiLevelType w:val="hybridMultilevel"/>
    <w:tmpl w:val="CDA4B05E"/>
    <w:lvl w:ilvl="0" w:tplc="AD0AD9A0">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0412B6"/>
    <w:multiLevelType w:val="hybridMultilevel"/>
    <w:tmpl w:val="F66C5148"/>
    <w:lvl w:ilvl="0" w:tplc="A7529068">
      <w:start w:val="1"/>
      <w:numFmt w:val="bullet"/>
      <w:lvlText w:val="-"/>
      <w:lvlJc w:val="left"/>
      <w:pPr>
        <w:ind w:left="7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A64D356">
      <w:start w:val="1"/>
      <w:numFmt w:val="bullet"/>
      <w:lvlText w:val="o"/>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47A7C46">
      <w:start w:val="1"/>
      <w:numFmt w:val="bullet"/>
      <w:lvlText w:val="▪"/>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B085288">
      <w:start w:val="1"/>
      <w:numFmt w:val="bullet"/>
      <w:lvlText w:val="•"/>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73E5EA4">
      <w:start w:val="1"/>
      <w:numFmt w:val="bullet"/>
      <w:lvlText w:val="o"/>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7C2AB56">
      <w:start w:val="1"/>
      <w:numFmt w:val="bullet"/>
      <w:lvlText w:val="▪"/>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4D2BE96">
      <w:start w:val="1"/>
      <w:numFmt w:val="bullet"/>
      <w:lvlText w:val="•"/>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0000D44">
      <w:start w:val="1"/>
      <w:numFmt w:val="bullet"/>
      <w:lvlText w:val="o"/>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BFC26FE">
      <w:start w:val="1"/>
      <w:numFmt w:val="bullet"/>
      <w:lvlText w:val="▪"/>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nsid w:val="6F7F2E06"/>
    <w:multiLevelType w:val="hybridMultilevel"/>
    <w:tmpl w:val="BFEEB210"/>
    <w:lvl w:ilvl="0" w:tplc="BAC227CC">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7D3CB1"/>
    <w:multiLevelType w:val="hybridMultilevel"/>
    <w:tmpl w:val="8EB2EC5A"/>
    <w:lvl w:ilvl="0" w:tplc="C5C6E0C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DF864C8"/>
    <w:multiLevelType w:val="hybridMultilevel"/>
    <w:tmpl w:val="92CAF90A"/>
    <w:lvl w:ilvl="0" w:tplc="980C8130">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1"/>
  </w:num>
  <w:num w:numId="3">
    <w:abstractNumId w:val="17"/>
  </w:num>
  <w:num w:numId="4">
    <w:abstractNumId w:val="2"/>
  </w:num>
  <w:num w:numId="5">
    <w:abstractNumId w:val="21"/>
  </w:num>
  <w:num w:numId="6">
    <w:abstractNumId w:val="22"/>
  </w:num>
  <w:num w:numId="7">
    <w:abstractNumId w:val="26"/>
  </w:num>
  <w:num w:numId="8">
    <w:abstractNumId w:val="10"/>
  </w:num>
  <w:num w:numId="9">
    <w:abstractNumId w:val="24"/>
  </w:num>
  <w:num w:numId="10">
    <w:abstractNumId w:val="15"/>
  </w:num>
  <w:num w:numId="11">
    <w:abstractNumId w:val="16"/>
  </w:num>
  <w:num w:numId="12">
    <w:abstractNumId w:val="12"/>
  </w:num>
  <w:num w:numId="13">
    <w:abstractNumId w:val="19"/>
  </w:num>
  <w:num w:numId="14">
    <w:abstractNumId w:val="18"/>
  </w:num>
  <w:num w:numId="15">
    <w:abstractNumId w:val="5"/>
  </w:num>
  <w:num w:numId="16">
    <w:abstractNumId w:val="11"/>
  </w:num>
  <w:num w:numId="17">
    <w:abstractNumId w:val="8"/>
  </w:num>
  <w:num w:numId="18">
    <w:abstractNumId w:val="4"/>
  </w:num>
  <w:num w:numId="19">
    <w:abstractNumId w:val="14"/>
  </w:num>
  <w:num w:numId="20">
    <w:abstractNumId w:val="0"/>
  </w:num>
  <w:num w:numId="21">
    <w:abstractNumId w:val="9"/>
  </w:num>
  <w:num w:numId="22">
    <w:abstractNumId w:val="7"/>
  </w:num>
  <w:num w:numId="23">
    <w:abstractNumId w:val="3"/>
  </w:num>
  <w:num w:numId="24">
    <w:abstractNumId w:val="25"/>
  </w:num>
  <w:num w:numId="25">
    <w:abstractNumId w:val="13"/>
  </w:num>
  <w:num w:numId="26">
    <w:abstractNumId w:val="6"/>
  </w:num>
  <w:num w:numId="27">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5D"/>
    <w:rsid w:val="00000B30"/>
    <w:rsid w:val="00002707"/>
    <w:rsid w:val="000032F6"/>
    <w:rsid w:val="000038B2"/>
    <w:rsid w:val="000065F5"/>
    <w:rsid w:val="000076D3"/>
    <w:rsid w:val="00010CCC"/>
    <w:rsid w:val="00011DB6"/>
    <w:rsid w:val="00012801"/>
    <w:rsid w:val="00012E75"/>
    <w:rsid w:val="000167C9"/>
    <w:rsid w:val="000205EE"/>
    <w:rsid w:val="0002082E"/>
    <w:rsid w:val="000219D3"/>
    <w:rsid w:val="000234D1"/>
    <w:rsid w:val="000234F7"/>
    <w:rsid w:val="00025296"/>
    <w:rsid w:val="0003545A"/>
    <w:rsid w:val="00037C40"/>
    <w:rsid w:val="00044282"/>
    <w:rsid w:val="000451B0"/>
    <w:rsid w:val="00047370"/>
    <w:rsid w:val="00047C0F"/>
    <w:rsid w:val="00051A8A"/>
    <w:rsid w:val="0005315C"/>
    <w:rsid w:val="000600A4"/>
    <w:rsid w:val="00060DAE"/>
    <w:rsid w:val="00060F56"/>
    <w:rsid w:val="0006236D"/>
    <w:rsid w:val="00063ED4"/>
    <w:rsid w:val="00066BF2"/>
    <w:rsid w:val="00067FD4"/>
    <w:rsid w:val="000715EF"/>
    <w:rsid w:val="000753FE"/>
    <w:rsid w:val="0007546D"/>
    <w:rsid w:val="000760E6"/>
    <w:rsid w:val="00082F54"/>
    <w:rsid w:val="00083640"/>
    <w:rsid w:val="0008400C"/>
    <w:rsid w:val="00085CD8"/>
    <w:rsid w:val="0008770D"/>
    <w:rsid w:val="0009025C"/>
    <w:rsid w:val="00090AE8"/>
    <w:rsid w:val="00091D38"/>
    <w:rsid w:val="00093EB2"/>
    <w:rsid w:val="00093F5F"/>
    <w:rsid w:val="000951C6"/>
    <w:rsid w:val="00095772"/>
    <w:rsid w:val="00096B55"/>
    <w:rsid w:val="000A0210"/>
    <w:rsid w:val="000A1954"/>
    <w:rsid w:val="000A288C"/>
    <w:rsid w:val="000A302A"/>
    <w:rsid w:val="000A3062"/>
    <w:rsid w:val="000A56C3"/>
    <w:rsid w:val="000A5FFE"/>
    <w:rsid w:val="000B013A"/>
    <w:rsid w:val="000B2E01"/>
    <w:rsid w:val="000B4081"/>
    <w:rsid w:val="000B47B6"/>
    <w:rsid w:val="000B76F0"/>
    <w:rsid w:val="000C2338"/>
    <w:rsid w:val="000C2398"/>
    <w:rsid w:val="000C2963"/>
    <w:rsid w:val="000C5514"/>
    <w:rsid w:val="000C631C"/>
    <w:rsid w:val="000C75B8"/>
    <w:rsid w:val="000C7962"/>
    <w:rsid w:val="000D39E4"/>
    <w:rsid w:val="000D42E3"/>
    <w:rsid w:val="000D56CC"/>
    <w:rsid w:val="000D66FE"/>
    <w:rsid w:val="000D79B2"/>
    <w:rsid w:val="000E687D"/>
    <w:rsid w:val="000E6A1F"/>
    <w:rsid w:val="000E6F68"/>
    <w:rsid w:val="000F48CF"/>
    <w:rsid w:val="000F5AF4"/>
    <w:rsid w:val="000F6245"/>
    <w:rsid w:val="000F6306"/>
    <w:rsid w:val="000F6EA1"/>
    <w:rsid w:val="001001A6"/>
    <w:rsid w:val="001019A6"/>
    <w:rsid w:val="0010235B"/>
    <w:rsid w:val="00103CA7"/>
    <w:rsid w:val="00104F32"/>
    <w:rsid w:val="001065DD"/>
    <w:rsid w:val="00107394"/>
    <w:rsid w:val="0010761E"/>
    <w:rsid w:val="00112E11"/>
    <w:rsid w:val="00114CCF"/>
    <w:rsid w:val="00115A8D"/>
    <w:rsid w:val="00115F2B"/>
    <w:rsid w:val="0011637C"/>
    <w:rsid w:val="00116918"/>
    <w:rsid w:val="00120081"/>
    <w:rsid w:val="001224E5"/>
    <w:rsid w:val="00123826"/>
    <w:rsid w:val="00123DB0"/>
    <w:rsid w:val="001241CA"/>
    <w:rsid w:val="00124463"/>
    <w:rsid w:val="001267E8"/>
    <w:rsid w:val="001319D1"/>
    <w:rsid w:val="00132A26"/>
    <w:rsid w:val="001337CC"/>
    <w:rsid w:val="001337E8"/>
    <w:rsid w:val="0013413E"/>
    <w:rsid w:val="00135523"/>
    <w:rsid w:val="001368DD"/>
    <w:rsid w:val="00140266"/>
    <w:rsid w:val="001415CA"/>
    <w:rsid w:val="00142A32"/>
    <w:rsid w:val="00142EDC"/>
    <w:rsid w:val="001458EA"/>
    <w:rsid w:val="001471F7"/>
    <w:rsid w:val="00147F18"/>
    <w:rsid w:val="00151EAD"/>
    <w:rsid w:val="0015254F"/>
    <w:rsid w:val="00155C49"/>
    <w:rsid w:val="001566E6"/>
    <w:rsid w:val="00157877"/>
    <w:rsid w:val="00157E86"/>
    <w:rsid w:val="00160058"/>
    <w:rsid w:val="001618F6"/>
    <w:rsid w:val="00164001"/>
    <w:rsid w:val="001656C7"/>
    <w:rsid w:val="00165D85"/>
    <w:rsid w:val="001663BB"/>
    <w:rsid w:val="001677B9"/>
    <w:rsid w:val="0017123B"/>
    <w:rsid w:val="00171C85"/>
    <w:rsid w:val="001723DA"/>
    <w:rsid w:val="00174A43"/>
    <w:rsid w:val="00174FBA"/>
    <w:rsid w:val="00175716"/>
    <w:rsid w:val="00175E08"/>
    <w:rsid w:val="00177373"/>
    <w:rsid w:val="00185836"/>
    <w:rsid w:val="00185D61"/>
    <w:rsid w:val="0018637F"/>
    <w:rsid w:val="00186476"/>
    <w:rsid w:val="0018693B"/>
    <w:rsid w:val="00186FAD"/>
    <w:rsid w:val="001912CB"/>
    <w:rsid w:val="0019155D"/>
    <w:rsid w:val="00194897"/>
    <w:rsid w:val="00195C24"/>
    <w:rsid w:val="00196520"/>
    <w:rsid w:val="001A004E"/>
    <w:rsid w:val="001A09B4"/>
    <w:rsid w:val="001A209E"/>
    <w:rsid w:val="001A210A"/>
    <w:rsid w:val="001A286E"/>
    <w:rsid w:val="001A3CC5"/>
    <w:rsid w:val="001A5151"/>
    <w:rsid w:val="001A6AC3"/>
    <w:rsid w:val="001A7004"/>
    <w:rsid w:val="001B16C0"/>
    <w:rsid w:val="001B28C4"/>
    <w:rsid w:val="001B4A90"/>
    <w:rsid w:val="001C03F4"/>
    <w:rsid w:val="001C2A61"/>
    <w:rsid w:val="001C3663"/>
    <w:rsid w:val="001C36C0"/>
    <w:rsid w:val="001C595D"/>
    <w:rsid w:val="001C62C5"/>
    <w:rsid w:val="001D1470"/>
    <w:rsid w:val="001D2142"/>
    <w:rsid w:val="001D2352"/>
    <w:rsid w:val="001D3BCF"/>
    <w:rsid w:val="001D45ED"/>
    <w:rsid w:val="001D4C53"/>
    <w:rsid w:val="001D4DDC"/>
    <w:rsid w:val="001D5CDA"/>
    <w:rsid w:val="001D6C74"/>
    <w:rsid w:val="001D7ADA"/>
    <w:rsid w:val="001E3BC8"/>
    <w:rsid w:val="001E4FBE"/>
    <w:rsid w:val="001E630B"/>
    <w:rsid w:val="001F1997"/>
    <w:rsid w:val="001F5B24"/>
    <w:rsid w:val="001F65C6"/>
    <w:rsid w:val="002062D1"/>
    <w:rsid w:val="00206492"/>
    <w:rsid w:val="00210AF7"/>
    <w:rsid w:val="00212126"/>
    <w:rsid w:val="00214086"/>
    <w:rsid w:val="002153A9"/>
    <w:rsid w:val="00215AE2"/>
    <w:rsid w:val="00216C2E"/>
    <w:rsid w:val="00220852"/>
    <w:rsid w:val="00221814"/>
    <w:rsid w:val="0022318A"/>
    <w:rsid w:val="00223801"/>
    <w:rsid w:val="0022522D"/>
    <w:rsid w:val="002267C3"/>
    <w:rsid w:val="00227B29"/>
    <w:rsid w:val="00232305"/>
    <w:rsid w:val="00232A8A"/>
    <w:rsid w:val="00233D92"/>
    <w:rsid w:val="00234CD8"/>
    <w:rsid w:val="002351DA"/>
    <w:rsid w:val="00237551"/>
    <w:rsid w:val="00237A27"/>
    <w:rsid w:val="00243191"/>
    <w:rsid w:val="00243D5D"/>
    <w:rsid w:val="00244316"/>
    <w:rsid w:val="002459B6"/>
    <w:rsid w:val="00246F52"/>
    <w:rsid w:val="0024780B"/>
    <w:rsid w:val="002507DE"/>
    <w:rsid w:val="002514F4"/>
    <w:rsid w:val="002525E1"/>
    <w:rsid w:val="00256277"/>
    <w:rsid w:val="002600B5"/>
    <w:rsid w:val="002712F9"/>
    <w:rsid w:val="00273CD7"/>
    <w:rsid w:val="00273D1E"/>
    <w:rsid w:val="00276527"/>
    <w:rsid w:val="00277382"/>
    <w:rsid w:val="002776F9"/>
    <w:rsid w:val="00280CA0"/>
    <w:rsid w:val="00286EE8"/>
    <w:rsid w:val="002878E2"/>
    <w:rsid w:val="00293097"/>
    <w:rsid w:val="0029355D"/>
    <w:rsid w:val="00294A7A"/>
    <w:rsid w:val="00297FE2"/>
    <w:rsid w:val="002A0E71"/>
    <w:rsid w:val="002A240E"/>
    <w:rsid w:val="002A30F3"/>
    <w:rsid w:val="002A4558"/>
    <w:rsid w:val="002A4975"/>
    <w:rsid w:val="002A56F7"/>
    <w:rsid w:val="002B0559"/>
    <w:rsid w:val="002B0CB2"/>
    <w:rsid w:val="002B1682"/>
    <w:rsid w:val="002B36ED"/>
    <w:rsid w:val="002B40EC"/>
    <w:rsid w:val="002B5074"/>
    <w:rsid w:val="002C26D7"/>
    <w:rsid w:val="002C51BA"/>
    <w:rsid w:val="002C575E"/>
    <w:rsid w:val="002C6C65"/>
    <w:rsid w:val="002C74A8"/>
    <w:rsid w:val="002D103C"/>
    <w:rsid w:val="002D1AD3"/>
    <w:rsid w:val="002D4745"/>
    <w:rsid w:val="002D64C5"/>
    <w:rsid w:val="002E1B9E"/>
    <w:rsid w:val="002E1E62"/>
    <w:rsid w:val="002E2733"/>
    <w:rsid w:val="002E37ED"/>
    <w:rsid w:val="002E38C9"/>
    <w:rsid w:val="002E3C38"/>
    <w:rsid w:val="002E3E32"/>
    <w:rsid w:val="002E4FBA"/>
    <w:rsid w:val="002E6221"/>
    <w:rsid w:val="002E6525"/>
    <w:rsid w:val="002E7BEA"/>
    <w:rsid w:val="002F2113"/>
    <w:rsid w:val="002F2E48"/>
    <w:rsid w:val="002F5E47"/>
    <w:rsid w:val="002F70F7"/>
    <w:rsid w:val="002F79BF"/>
    <w:rsid w:val="00300DFE"/>
    <w:rsid w:val="0030691F"/>
    <w:rsid w:val="0030695E"/>
    <w:rsid w:val="00316820"/>
    <w:rsid w:val="0031760C"/>
    <w:rsid w:val="00317A5B"/>
    <w:rsid w:val="0032084C"/>
    <w:rsid w:val="00320D3E"/>
    <w:rsid w:val="00321427"/>
    <w:rsid w:val="003218FB"/>
    <w:rsid w:val="00321D55"/>
    <w:rsid w:val="003228DE"/>
    <w:rsid w:val="00322C97"/>
    <w:rsid w:val="00323329"/>
    <w:rsid w:val="00323A52"/>
    <w:rsid w:val="00324515"/>
    <w:rsid w:val="00325272"/>
    <w:rsid w:val="00326B7D"/>
    <w:rsid w:val="0032723E"/>
    <w:rsid w:val="0033279F"/>
    <w:rsid w:val="00332EFC"/>
    <w:rsid w:val="0033504B"/>
    <w:rsid w:val="003368F4"/>
    <w:rsid w:val="003374AE"/>
    <w:rsid w:val="00337EEF"/>
    <w:rsid w:val="0034360B"/>
    <w:rsid w:val="00344D4D"/>
    <w:rsid w:val="0034582E"/>
    <w:rsid w:val="00347445"/>
    <w:rsid w:val="00353C15"/>
    <w:rsid w:val="00354054"/>
    <w:rsid w:val="0036125C"/>
    <w:rsid w:val="003636E1"/>
    <w:rsid w:val="00366037"/>
    <w:rsid w:val="0037169D"/>
    <w:rsid w:val="00372454"/>
    <w:rsid w:val="00373102"/>
    <w:rsid w:val="00375A14"/>
    <w:rsid w:val="00375AE4"/>
    <w:rsid w:val="0038038B"/>
    <w:rsid w:val="00381B9B"/>
    <w:rsid w:val="003825B6"/>
    <w:rsid w:val="00384A02"/>
    <w:rsid w:val="00385DFC"/>
    <w:rsid w:val="00387661"/>
    <w:rsid w:val="00390402"/>
    <w:rsid w:val="00391506"/>
    <w:rsid w:val="00391AEE"/>
    <w:rsid w:val="00392407"/>
    <w:rsid w:val="00392926"/>
    <w:rsid w:val="00392F7E"/>
    <w:rsid w:val="003933E5"/>
    <w:rsid w:val="00394D53"/>
    <w:rsid w:val="003A10F7"/>
    <w:rsid w:val="003A17EF"/>
    <w:rsid w:val="003A2038"/>
    <w:rsid w:val="003A27EF"/>
    <w:rsid w:val="003A684C"/>
    <w:rsid w:val="003B0698"/>
    <w:rsid w:val="003B1209"/>
    <w:rsid w:val="003B2223"/>
    <w:rsid w:val="003B2884"/>
    <w:rsid w:val="003B2F7D"/>
    <w:rsid w:val="003B4003"/>
    <w:rsid w:val="003B6E32"/>
    <w:rsid w:val="003C162A"/>
    <w:rsid w:val="003C3755"/>
    <w:rsid w:val="003C506A"/>
    <w:rsid w:val="003C56C0"/>
    <w:rsid w:val="003C6874"/>
    <w:rsid w:val="003D084C"/>
    <w:rsid w:val="003D09DC"/>
    <w:rsid w:val="003D0EC7"/>
    <w:rsid w:val="003D3842"/>
    <w:rsid w:val="003D4D90"/>
    <w:rsid w:val="003D55DC"/>
    <w:rsid w:val="003D5639"/>
    <w:rsid w:val="003D7318"/>
    <w:rsid w:val="003E093F"/>
    <w:rsid w:val="003E3017"/>
    <w:rsid w:val="003E35E0"/>
    <w:rsid w:val="003E3DB4"/>
    <w:rsid w:val="003E3F35"/>
    <w:rsid w:val="003E76D1"/>
    <w:rsid w:val="003F063D"/>
    <w:rsid w:val="003F3396"/>
    <w:rsid w:val="003F786D"/>
    <w:rsid w:val="003F7A63"/>
    <w:rsid w:val="004003AA"/>
    <w:rsid w:val="00400A67"/>
    <w:rsid w:val="00401243"/>
    <w:rsid w:val="004019DE"/>
    <w:rsid w:val="00402ECD"/>
    <w:rsid w:val="00402F62"/>
    <w:rsid w:val="00403CCF"/>
    <w:rsid w:val="004041CE"/>
    <w:rsid w:val="00404739"/>
    <w:rsid w:val="00404C3C"/>
    <w:rsid w:val="00405769"/>
    <w:rsid w:val="00406264"/>
    <w:rsid w:val="00410EDD"/>
    <w:rsid w:val="00411659"/>
    <w:rsid w:val="00411B43"/>
    <w:rsid w:val="00411E24"/>
    <w:rsid w:val="004131C5"/>
    <w:rsid w:val="00413521"/>
    <w:rsid w:val="00414EB8"/>
    <w:rsid w:val="00423903"/>
    <w:rsid w:val="00423DC8"/>
    <w:rsid w:val="00423F2D"/>
    <w:rsid w:val="004250C1"/>
    <w:rsid w:val="00425464"/>
    <w:rsid w:val="004255DD"/>
    <w:rsid w:val="00426442"/>
    <w:rsid w:val="004265B1"/>
    <w:rsid w:val="0042683A"/>
    <w:rsid w:val="00431300"/>
    <w:rsid w:val="004322CE"/>
    <w:rsid w:val="004324ED"/>
    <w:rsid w:val="004329B2"/>
    <w:rsid w:val="00432EDD"/>
    <w:rsid w:val="00433057"/>
    <w:rsid w:val="00434269"/>
    <w:rsid w:val="004348CF"/>
    <w:rsid w:val="00435533"/>
    <w:rsid w:val="00435DA7"/>
    <w:rsid w:val="00436250"/>
    <w:rsid w:val="00440EF6"/>
    <w:rsid w:val="004420EA"/>
    <w:rsid w:val="00442A4D"/>
    <w:rsid w:val="0044337C"/>
    <w:rsid w:val="004442BC"/>
    <w:rsid w:val="004451F1"/>
    <w:rsid w:val="00445BF9"/>
    <w:rsid w:val="00451443"/>
    <w:rsid w:val="00451977"/>
    <w:rsid w:val="0045239F"/>
    <w:rsid w:val="00454ACE"/>
    <w:rsid w:val="004555AB"/>
    <w:rsid w:val="00455871"/>
    <w:rsid w:val="004573D5"/>
    <w:rsid w:val="00457BA9"/>
    <w:rsid w:val="00457E7B"/>
    <w:rsid w:val="004617FB"/>
    <w:rsid w:val="004627A3"/>
    <w:rsid w:val="00462886"/>
    <w:rsid w:val="004630AA"/>
    <w:rsid w:val="00463867"/>
    <w:rsid w:val="004638D7"/>
    <w:rsid w:val="00466B4E"/>
    <w:rsid w:val="00466D98"/>
    <w:rsid w:val="00467F25"/>
    <w:rsid w:val="004709BF"/>
    <w:rsid w:val="00471B15"/>
    <w:rsid w:val="00474D30"/>
    <w:rsid w:val="004754E9"/>
    <w:rsid w:val="00477F36"/>
    <w:rsid w:val="00481A8C"/>
    <w:rsid w:val="00482938"/>
    <w:rsid w:val="00484966"/>
    <w:rsid w:val="00485577"/>
    <w:rsid w:val="00485723"/>
    <w:rsid w:val="00486490"/>
    <w:rsid w:val="00486DB0"/>
    <w:rsid w:val="004964F4"/>
    <w:rsid w:val="00496CEB"/>
    <w:rsid w:val="004A00D5"/>
    <w:rsid w:val="004A11EF"/>
    <w:rsid w:val="004A18A9"/>
    <w:rsid w:val="004A2970"/>
    <w:rsid w:val="004A4B88"/>
    <w:rsid w:val="004B0EB6"/>
    <w:rsid w:val="004B33EB"/>
    <w:rsid w:val="004B59BE"/>
    <w:rsid w:val="004B66E0"/>
    <w:rsid w:val="004B7619"/>
    <w:rsid w:val="004C0258"/>
    <w:rsid w:val="004C2438"/>
    <w:rsid w:val="004C2ED4"/>
    <w:rsid w:val="004C3238"/>
    <w:rsid w:val="004C4C64"/>
    <w:rsid w:val="004C5C90"/>
    <w:rsid w:val="004D505E"/>
    <w:rsid w:val="004D53FA"/>
    <w:rsid w:val="004D6BAB"/>
    <w:rsid w:val="004D7403"/>
    <w:rsid w:val="004E0841"/>
    <w:rsid w:val="004E1658"/>
    <w:rsid w:val="004E22D6"/>
    <w:rsid w:val="004E3481"/>
    <w:rsid w:val="004E5299"/>
    <w:rsid w:val="004E7DDB"/>
    <w:rsid w:val="004F1097"/>
    <w:rsid w:val="004F1578"/>
    <w:rsid w:val="004F2066"/>
    <w:rsid w:val="004F5591"/>
    <w:rsid w:val="004F6AC4"/>
    <w:rsid w:val="004F6CF8"/>
    <w:rsid w:val="004F7ACA"/>
    <w:rsid w:val="005006C5"/>
    <w:rsid w:val="0050310B"/>
    <w:rsid w:val="00504527"/>
    <w:rsid w:val="005058F3"/>
    <w:rsid w:val="00506633"/>
    <w:rsid w:val="00506FCC"/>
    <w:rsid w:val="00507E61"/>
    <w:rsid w:val="00511FD8"/>
    <w:rsid w:val="00517165"/>
    <w:rsid w:val="00520BD1"/>
    <w:rsid w:val="00521790"/>
    <w:rsid w:val="00522338"/>
    <w:rsid w:val="00522573"/>
    <w:rsid w:val="00522B8B"/>
    <w:rsid w:val="00523B21"/>
    <w:rsid w:val="00524E06"/>
    <w:rsid w:val="00525927"/>
    <w:rsid w:val="00525BC5"/>
    <w:rsid w:val="00531D23"/>
    <w:rsid w:val="00531D7C"/>
    <w:rsid w:val="00531EF7"/>
    <w:rsid w:val="00533863"/>
    <w:rsid w:val="00533BB5"/>
    <w:rsid w:val="00534B4B"/>
    <w:rsid w:val="0053603A"/>
    <w:rsid w:val="00540870"/>
    <w:rsid w:val="005431CB"/>
    <w:rsid w:val="00546A73"/>
    <w:rsid w:val="00546ACD"/>
    <w:rsid w:val="0054742A"/>
    <w:rsid w:val="0055021D"/>
    <w:rsid w:val="00552A50"/>
    <w:rsid w:val="00552A74"/>
    <w:rsid w:val="00553704"/>
    <w:rsid w:val="00554191"/>
    <w:rsid w:val="00556DB2"/>
    <w:rsid w:val="00561A79"/>
    <w:rsid w:val="00561BE0"/>
    <w:rsid w:val="00562F79"/>
    <w:rsid w:val="00563F3E"/>
    <w:rsid w:val="005656A8"/>
    <w:rsid w:val="00566360"/>
    <w:rsid w:val="005667FC"/>
    <w:rsid w:val="005712FC"/>
    <w:rsid w:val="0057132E"/>
    <w:rsid w:val="00571E1C"/>
    <w:rsid w:val="00572910"/>
    <w:rsid w:val="00573DD4"/>
    <w:rsid w:val="00575E4A"/>
    <w:rsid w:val="00577AF1"/>
    <w:rsid w:val="0058005B"/>
    <w:rsid w:val="005822E0"/>
    <w:rsid w:val="00584CE2"/>
    <w:rsid w:val="00585B2D"/>
    <w:rsid w:val="00586AFC"/>
    <w:rsid w:val="00593946"/>
    <w:rsid w:val="00595E5D"/>
    <w:rsid w:val="00596E51"/>
    <w:rsid w:val="005A1B8E"/>
    <w:rsid w:val="005A3CB8"/>
    <w:rsid w:val="005A5557"/>
    <w:rsid w:val="005A59F8"/>
    <w:rsid w:val="005A5FD1"/>
    <w:rsid w:val="005A6144"/>
    <w:rsid w:val="005A6B93"/>
    <w:rsid w:val="005A704D"/>
    <w:rsid w:val="005A7813"/>
    <w:rsid w:val="005B1B01"/>
    <w:rsid w:val="005B2C9E"/>
    <w:rsid w:val="005B42C1"/>
    <w:rsid w:val="005B4846"/>
    <w:rsid w:val="005B6A71"/>
    <w:rsid w:val="005B72E2"/>
    <w:rsid w:val="005C01D0"/>
    <w:rsid w:val="005C03D0"/>
    <w:rsid w:val="005C04C8"/>
    <w:rsid w:val="005C121E"/>
    <w:rsid w:val="005C1C91"/>
    <w:rsid w:val="005C1F21"/>
    <w:rsid w:val="005C40AA"/>
    <w:rsid w:val="005C5156"/>
    <w:rsid w:val="005C5471"/>
    <w:rsid w:val="005D1317"/>
    <w:rsid w:val="005D209B"/>
    <w:rsid w:val="005D4E21"/>
    <w:rsid w:val="005E22E1"/>
    <w:rsid w:val="005E359F"/>
    <w:rsid w:val="005E3BEA"/>
    <w:rsid w:val="005E5087"/>
    <w:rsid w:val="005F0E69"/>
    <w:rsid w:val="005F2638"/>
    <w:rsid w:val="005F4D85"/>
    <w:rsid w:val="005F7221"/>
    <w:rsid w:val="005F7D9E"/>
    <w:rsid w:val="0060084F"/>
    <w:rsid w:val="00600F35"/>
    <w:rsid w:val="00601654"/>
    <w:rsid w:val="0060346C"/>
    <w:rsid w:val="006034D5"/>
    <w:rsid w:val="00604996"/>
    <w:rsid w:val="00605B82"/>
    <w:rsid w:val="00605C87"/>
    <w:rsid w:val="00606304"/>
    <w:rsid w:val="00606D27"/>
    <w:rsid w:val="006077C5"/>
    <w:rsid w:val="006140C5"/>
    <w:rsid w:val="006149DD"/>
    <w:rsid w:val="00614DC0"/>
    <w:rsid w:val="0062045F"/>
    <w:rsid w:val="00622234"/>
    <w:rsid w:val="00623D81"/>
    <w:rsid w:val="006265F7"/>
    <w:rsid w:val="00626706"/>
    <w:rsid w:val="00626E1A"/>
    <w:rsid w:val="0063100D"/>
    <w:rsid w:val="00634926"/>
    <w:rsid w:val="00635FAD"/>
    <w:rsid w:val="00636306"/>
    <w:rsid w:val="006438EE"/>
    <w:rsid w:val="00650C24"/>
    <w:rsid w:val="00650D5F"/>
    <w:rsid w:val="00651194"/>
    <w:rsid w:val="00651D02"/>
    <w:rsid w:val="00655B04"/>
    <w:rsid w:val="00656AB6"/>
    <w:rsid w:val="00656D90"/>
    <w:rsid w:val="00660537"/>
    <w:rsid w:val="00661A57"/>
    <w:rsid w:val="00663485"/>
    <w:rsid w:val="006634AB"/>
    <w:rsid w:val="006657BC"/>
    <w:rsid w:val="00666EEF"/>
    <w:rsid w:val="0066730C"/>
    <w:rsid w:val="0066741F"/>
    <w:rsid w:val="00667AC8"/>
    <w:rsid w:val="006723C9"/>
    <w:rsid w:val="00672A4A"/>
    <w:rsid w:val="0067459F"/>
    <w:rsid w:val="00675847"/>
    <w:rsid w:val="006813C1"/>
    <w:rsid w:val="0069433A"/>
    <w:rsid w:val="0069514D"/>
    <w:rsid w:val="00695161"/>
    <w:rsid w:val="00696D13"/>
    <w:rsid w:val="00697172"/>
    <w:rsid w:val="006A085E"/>
    <w:rsid w:val="006A14F7"/>
    <w:rsid w:val="006A4CBE"/>
    <w:rsid w:val="006A4D3B"/>
    <w:rsid w:val="006A5936"/>
    <w:rsid w:val="006A6850"/>
    <w:rsid w:val="006A69BB"/>
    <w:rsid w:val="006B310B"/>
    <w:rsid w:val="006B3954"/>
    <w:rsid w:val="006B4924"/>
    <w:rsid w:val="006B4C43"/>
    <w:rsid w:val="006B6540"/>
    <w:rsid w:val="006B677C"/>
    <w:rsid w:val="006B7B1C"/>
    <w:rsid w:val="006C4519"/>
    <w:rsid w:val="006C540F"/>
    <w:rsid w:val="006C6AD0"/>
    <w:rsid w:val="006D07D7"/>
    <w:rsid w:val="006D236A"/>
    <w:rsid w:val="006D2973"/>
    <w:rsid w:val="006D2AA9"/>
    <w:rsid w:val="006D354F"/>
    <w:rsid w:val="006D3DDA"/>
    <w:rsid w:val="006D3EE6"/>
    <w:rsid w:val="006D554F"/>
    <w:rsid w:val="006D71DA"/>
    <w:rsid w:val="006E09A5"/>
    <w:rsid w:val="006E0BBC"/>
    <w:rsid w:val="006E1749"/>
    <w:rsid w:val="006E1CED"/>
    <w:rsid w:val="006E23F5"/>
    <w:rsid w:val="006E241B"/>
    <w:rsid w:val="006E36C0"/>
    <w:rsid w:val="006E58C4"/>
    <w:rsid w:val="006F01A2"/>
    <w:rsid w:val="006F09B1"/>
    <w:rsid w:val="006F30CE"/>
    <w:rsid w:val="006F6379"/>
    <w:rsid w:val="006F6AC1"/>
    <w:rsid w:val="00702A01"/>
    <w:rsid w:val="00702D4F"/>
    <w:rsid w:val="00703C0D"/>
    <w:rsid w:val="00704ADD"/>
    <w:rsid w:val="00705260"/>
    <w:rsid w:val="00706CB0"/>
    <w:rsid w:val="00707A47"/>
    <w:rsid w:val="00712AD3"/>
    <w:rsid w:val="007137BD"/>
    <w:rsid w:val="00714E44"/>
    <w:rsid w:val="007176DC"/>
    <w:rsid w:val="00720384"/>
    <w:rsid w:val="00722318"/>
    <w:rsid w:val="00722567"/>
    <w:rsid w:val="00722D6C"/>
    <w:rsid w:val="00722EB8"/>
    <w:rsid w:val="00723025"/>
    <w:rsid w:val="00724088"/>
    <w:rsid w:val="007244B6"/>
    <w:rsid w:val="007245E8"/>
    <w:rsid w:val="00725E22"/>
    <w:rsid w:val="00733D62"/>
    <w:rsid w:val="00733E59"/>
    <w:rsid w:val="00733F02"/>
    <w:rsid w:val="007344AC"/>
    <w:rsid w:val="00735479"/>
    <w:rsid w:val="00735F4E"/>
    <w:rsid w:val="00736A8A"/>
    <w:rsid w:val="00741CBA"/>
    <w:rsid w:val="007429CB"/>
    <w:rsid w:val="007446AC"/>
    <w:rsid w:val="0074541F"/>
    <w:rsid w:val="007470A0"/>
    <w:rsid w:val="0074729B"/>
    <w:rsid w:val="00750079"/>
    <w:rsid w:val="00751A96"/>
    <w:rsid w:val="0075545D"/>
    <w:rsid w:val="007566B7"/>
    <w:rsid w:val="0076092E"/>
    <w:rsid w:val="00760A20"/>
    <w:rsid w:val="00763035"/>
    <w:rsid w:val="0076304F"/>
    <w:rsid w:val="0076690F"/>
    <w:rsid w:val="00766EB0"/>
    <w:rsid w:val="00767276"/>
    <w:rsid w:val="00772127"/>
    <w:rsid w:val="00774C99"/>
    <w:rsid w:val="00775E1B"/>
    <w:rsid w:val="00776A18"/>
    <w:rsid w:val="00781ECC"/>
    <w:rsid w:val="00783C66"/>
    <w:rsid w:val="007848AD"/>
    <w:rsid w:val="00784A74"/>
    <w:rsid w:val="0078550D"/>
    <w:rsid w:val="00785721"/>
    <w:rsid w:val="00786483"/>
    <w:rsid w:val="007869C1"/>
    <w:rsid w:val="00787BB1"/>
    <w:rsid w:val="00790069"/>
    <w:rsid w:val="007919B3"/>
    <w:rsid w:val="0079258E"/>
    <w:rsid w:val="00793AD4"/>
    <w:rsid w:val="007949B6"/>
    <w:rsid w:val="0079553B"/>
    <w:rsid w:val="0079719C"/>
    <w:rsid w:val="00797F80"/>
    <w:rsid w:val="007A02E3"/>
    <w:rsid w:val="007A1346"/>
    <w:rsid w:val="007A4831"/>
    <w:rsid w:val="007A5082"/>
    <w:rsid w:val="007A720A"/>
    <w:rsid w:val="007A786F"/>
    <w:rsid w:val="007B1812"/>
    <w:rsid w:val="007B2DED"/>
    <w:rsid w:val="007B3815"/>
    <w:rsid w:val="007C2E44"/>
    <w:rsid w:val="007C4A68"/>
    <w:rsid w:val="007D0219"/>
    <w:rsid w:val="007D1CE4"/>
    <w:rsid w:val="007D2E1B"/>
    <w:rsid w:val="007D4004"/>
    <w:rsid w:val="007D7DEE"/>
    <w:rsid w:val="007E21D0"/>
    <w:rsid w:val="007E5F32"/>
    <w:rsid w:val="007E6A33"/>
    <w:rsid w:val="007E6C76"/>
    <w:rsid w:val="007F0030"/>
    <w:rsid w:val="007F08BB"/>
    <w:rsid w:val="007F14C2"/>
    <w:rsid w:val="007F1998"/>
    <w:rsid w:val="007F1F18"/>
    <w:rsid w:val="007F6441"/>
    <w:rsid w:val="007F682E"/>
    <w:rsid w:val="007F71AA"/>
    <w:rsid w:val="00800AA3"/>
    <w:rsid w:val="00800E5E"/>
    <w:rsid w:val="008014A7"/>
    <w:rsid w:val="00801D77"/>
    <w:rsid w:val="00802921"/>
    <w:rsid w:val="00802F71"/>
    <w:rsid w:val="00803B41"/>
    <w:rsid w:val="00803F7F"/>
    <w:rsid w:val="008057A5"/>
    <w:rsid w:val="008058D8"/>
    <w:rsid w:val="0080721B"/>
    <w:rsid w:val="00807538"/>
    <w:rsid w:val="00807A0B"/>
    <w:rsid w:val="008123A1"/>
    <w:rsid w:val="00813D60"/>
    <w:rsid w:val="00814D14"/>
    <w:rsid w:val="00815F85"/>
    <w:rsid w:val="00821190"/>
    <w:rsid w:val="0082190C"/>
    <w:rsid w:val="00822D69"/>
    <w:rsid w:val="00824DD0"/>
    <w:rsid w:val="00825D3E"/>
    <w:rsid w:val="00826E6B"/>
    <w:rsid w:val="0082728C"/>
    <w:rsid w:val="008304A4"/>
    <w:rsid w:val="00831150"/>
    <w:rsid w:val="00833000"/>
    <w:rsid w:val="00834F7B"/>
    <w:rsid w:val="008358F0"/>
    <w:rsid w:val="00836C79"/>
    <w:rsid w:val="00840856"/>
    <w:rsid w:val="00840CF2"/>
    <w:rsid w:val="00842220"/>
    <w:rsid w:val="00845370"/>
    <w:rsid w:val="00845FBA"/>
    <w:rsid w:val="00846FEE"/>
    <w:rsid w:val="00847369"/>
    <w:rsid w:val="008510DB"/>
    <w:rsid w:val="00851BED"/>
    <w:rsid w:val="00852C33"/>
    <w:rsid w:val="008540B4"/>
    <w:rsid w:val="008550FF"/>
    <w:rsid w:val="00856C62"/>
    <w:rsid w:val="00856DA3"/>
    <w:rsid w:val="00857A34"/>
    <w:rsid w:val="008642FA"/>
    <w:rsid w:val="00864EE5"/>
    <w:rsid w:val="00865582"/>
    <w:rsid w:val="00865B4A"/>
    <w:rsid w:val="00865BE9"/>
    <w:rsid w:val="00866A1A"/>
    <w:rsid w:val="00872754"/>
    <w:rsid w:val="00874754"/>
    <w:rsid w:val="008776A2"/>
    <w:rsid w:val="00877A43"/>
    <w:rsid w:val="00880330"/>
    <w:rsid w:val="00882D55"/>
    <w:rsid w:val="00884AC0"/>
    <w:rsid w:val="008867F5"/>
    <w:rsid w:val="008901FD"/>
    <w:rsid w:val="0089044A"/>
    <w:rsid w:val="0089049A"/>
    <w:rsid w:val="00891F07"/>
    <w:rsid w:val="00892485"/>
    <w:rsid w:val="0089388A"/>
    <w:rsid w:val="00894FF7"/>
    <w:rsid w:val="0089537E"/>
    <w:rsid w:val="0089574C"/>
    <w:rsid w:val="0089593E"/>
    <w:rsid w:val="00897C6B"/>
    <w:rsid w:val="008A1188"/>
    <w:rsid w:val="008A12D0"/>
    <w:rsid w:val="008A2D39"/>
    <w:rsid w:val="008A5192"/>
    <w:rsid w:val="008A65E3"/>
    <w:rsid w:val="008A6CA6"/>
    <w:rsid w:val="008A7A3A"/>
    <w:rsid w:val="008B2C0F"/>
    <w:rsid w:val="008B517D"/>
    <w:rsid w:val="008B7A43"/>
    <w:rsid w:val="008C077C"/>
    <w:rsid w:val="008C192B"/>
    <w:rsid w:val="008C287F"/>
    <w:rsid w:val="008C2FB9"/>
    <w:rsid w:val="008C3C06"/>
    <w:rsid w:val="008C4F57"/>
    <w:rsid w:val="008C52A0"/>
    <w:rsid w:val="008C6B40"/>
    <w:rsid w:val="008C7B8D"/>
    <w:rsid w:val="008D091B"/>
    <w:rsid w:val="008D1155"/>
    <w:rsid w:val="008D1EBA"/>
    <w:rsid w:val="008D390E"/>
    <w:rsid w:val="008D4104"/>
    <w:rsid w:val="008D4C71"/>
    <w:rsid w:val="008D517F"/>
    <w:rsid w:val="008D66DF"/>
    <w:rsid w:val="008E0934"/>
    <w:rsid w:val="008E390D"/>
    <w:rsid w:val="008E3B03"/>
    <w:rsid w:val="008E3DF1"/>
    <w:rsid w:val="008E496B"/>
    <w:rsid w:val="008E62CD"/>
    <w:rsid w:val="008F04C2"/>
    <w:rsid w:val="008F41D8"/>
    <w:rsid w:val="00900353"/>
    <w:rsid w:val="00900A3C"/>
    <w:rsid w:val="00901358"/>
    <w:rsid w:val="00903289"/>
    <w:rsid w:val="009043A8"/>
    <w:rsid w:val="009043B3"/>
    <w:rsid w:val="00905788"/>
    <w:rsid w:val="00907467"/>
    <w:rsid w:val="00910141"/>
    <w:rsid w:val="009108D1"/>
    <w:rsid w:val="00913037"/>
    <w:rsid w:val="009134FC"/>
    <w:rsid w:val="00913575"/>
    <w:rsid w:val="0091458C"/>
    <w:rsid w:val="009148B0"/>
    <w:rsid w:val="00914C85"/>
    <w:rsid w:val="009154B0"/>
    <w:rsid w:val="00915516"/>
    <w:rsid w:val="0091584C"/>
    <w:rsid w:val="00916C65"/>
    <w:rsid w:val="0091782A"/>
    <w:rsid w:val="00917BEF"/>
    <w:rsid w:val="0092026B"/>
    <w:rsid w:val="00922ED4"/>
    <w:rsid w:val="009231F4"/>
    <w:rsid w:val="009247C9"/>
    <w:rsid w:val="00924A14"/>
    <w:rsid w:val="00925013"/>
    <w:rsid w:val="009319E1"/>
    <w:rsid w:val="00932902"/>
    <w:rsid w:val="00932C4E"/>
    <w:rsid w:val="0093391C"/>
    <w:rsid w:val="00933A94"/>
    <w:rsid w:val="0093490F"/>
    <w:rsid w:val="00935480"/>
    <w:rsid w:val="009368A7"/>
    <w:rsid w:val="00937EFC"/>
    <w:rsid w:val="00946BBD"/>
    <w:rsid w:val="009473A0"/>
    <w:rsid w:val="00951E73"/>
    <w:rsid w:val="00951F6F"/>
    <w:rsid w:val="00952845"/>
    <w:rsid w:val="00957BE1"/>
    <w:rsid w:val="00957CDC"/>
    <w:rsid w:val="00961CB6"/>
    <w:rsid w:val="00963812"/>
    <w:rsid w:val="009639B4"/>
    <w:rsid w:val="009658D9"/>
    <w:rsid w:val="00972549"/>
    <w:rsid w:val="009748AA"/>
    <w:rsid w:val="009759C4"/>
    <w:rsid w:val="00976D60"/>
    <w:rsid w:val="00980BA3"/>
    <w:rsid w:val="00981D15"/>
    <w:rsid w:val="00983313"/>
    <w:rsid w:val="00984834"/>
    <w:rsid w:val="00984895"/>
    <w:rsid w:val="00985517"/>
    <w:rsid w:val="00985E39"/>
    <w:rsid w:val="00990337"/>
    <w:rsid w:val="0099057A"/>
    <w:rsid w:val="009929FF"/>
    <w:rsid w:val="00992A99"/>
    <w:rsid w:val="00994178"/>
    <w:rsid w:val="009955EA"/>
    <w:rsid w:val="009971CA"/>
    <w:rsid w:val="009A01B5"/>
    <w:rsid w:val="009A094F"/>
    <w:rsid w:val="009A1BD9"/>
    <w:rsid w:val="009A2EBA"/>
    <w:rsid w:val="009A4A87"/>
    <w:rsid w:val="009A534C"/>
    <w:rsid w:val="009A580A"/>
    <w:rsid w:val="009A675E"/>
    <w:rsid w:val="009A6859"/>
    <w:rsid w:val="009A729B"/>
    <w:rsid w:val="009A76F1"/>
    <w:rsid w:val="009B15D2"/>
    <w:rsid w:val="009B1B6A"/>
    <w:rsid w:val="009B4012"/>
    <w:rsid w:val="009B4223"/>
    <w:rsid w:val="009B478C"/>
    <w:rsid w:val="009B51BD"/>
    <w:rsid w:val="009B5C0F"/>
    <w:rsid w:val="009B63A7"/>
    <w:rsid w:val="009B6515"/>
    <w:rsid w:val="009B7388"/>
    <w:rsid w:val="009C1A6B"/>
    <w:rsid w:val="009C3EAC"/>
    <w:rsid w:val="009C4373"/>
    <w:rsid w:val="009D2EDA"/>
    <w:rsid w:val="009D3007"/>
    <w:rsid w:val="009D410F"/>
    <w:rsid w:val="009D4937"/>
    <w:rsid w:val="009D5485"/>
    <w:rsid w:val="009E00F2"/>
    <w:rsid w:val="009E0164"/>
    <w:rsid w:val="009E08BB"/>
    <w:rsid w:val="009E2DE2"/>
    <w:rsid w:val="009E4A8A"/>
    <w:rsid w:val="009E5A19"/>
    <w:rsid w:val="009E5CAF"/>
    <w:rsid w:val="009E76DF"/>
    <w:rsid w:val="009F0384"/>
    <w:rsid w:val="009F053C"/>
    <w:rsid w:val="009F3C40"/>
    <w:rsid w:val="009F7585"/>
    <w:rsid w:val="00A039F5"/>
    <w:rsid w:val="00A06E58"/>
    <w:rsid w:val="00A1356C"/>
    <w:rsid w:val="00A14549"/>
    <w:rsid w:val="00A16838"/>
    <w:rsid w:val="00A1712D"/>
    <w:rsid w:val="00A17884"/>
    <w:rsid w:val="00A211B0"/>
    <w:rsid w:val="00A23306"/>
    <w:rsid w:val="00A23D59"/>
    <w:rsid w:val="00A23ECD"/>
    <w:rsid w:val="00A26B66"/>
    <w:rsid w:val="00A36251"/>
    <w:rsid w:val="00A36518"/>
    <w:rsid w:val="00A410A0"/>
    <w:rsid w:val="00A429D4"/>
    <w:rsid w:val="00A43884"/>
    <w:rsid w:val="00A45FE6"/>
    <w:rsid w:val="00A463D7"/>
    <w:rsid w:val="00A467D8"/>
    <w:rsid w:val="00A46C39"/>
    <w:rsid w:val="00A50310"/>
    <w:rsid w:val="00A50AD2"/>
    <w:rsid w:val="00A5249C"/>
    <w:rsid w:val="00A52E6D"/>
    <w:rsid w:val="00A530AC"/>
    <w:rsid w:val="00A54AA5"/>
    <w:rsid w:val="00A56637"/>
    <w:rsid w:val="00A566F0"/>
    <w:rsid w:val="00A60B25"/>
    <w:rsid w:val="00A61B72"/>
    <w:rsid w:val="00A63346"/>
    <w:rsid w:val="00A64FDE"/>
    <w:rsid w:val="00A6752C"/>
    <w:rsid w:val="00A6789A"/>
    <w:rsid w:val="00A67A9D"/>
    <w:rsid w:val="00A703C7"/>
    <w:rsid w:val="00A708E0"/>
    <w:rsid w:val="00A70BD3"/>
    <w:rsid w:val="00A7142D"/>
    <w:rsid w:val="00A72A0F"/>
    <w:rsid w:val="00A73C9D"/>
    <w:rsid w:val="00A74DE2"/>
    <w:rsid w:val="00A769FF"/>
    <w:rsid w:val="00A76C0E"/>
    <w:rsid w:val="00A77696"/>
    <w:rsid w:val="00A82965"/>
    <w:rsid w:val="00A82C40"/>
    <w:rsid w:val="00A85C3C"/>
    <w:rsid w:val="00A85F08"/>
    <w:rsid w:val="00A873F8"/>
    <w:rsid w:val="00A87534"/>
    <w:rsid w:val="00A916A3"/>
    <w:rsid w:val="00A9354A"/>
    <w:rsid w:val="00A958F3"/>
    <w:rsid w:val="00A96F26"/>
    <w:rsid w:val="00AA00D0"/>
    <w:rsid w:val="00AA057A"/>
    <w:rsid w:val="00AA2ADA"/>
    <w:rsid w:val="00AA565B"/>
    <w:rsid w:val="00AA6209"/>
    <w:rsid w:val="00AB001B"/>
    <w:rsid w:val="00AB0383"/>
    <w:rsid w:val="00AB16A1"/>
    <w:rsid w:val="00AB1E7D"/>
    <w:rsid w:val="00AB5CB7"/>
    <w:rsid w:val="00AB7063"/>
    <w:rsid w:val="00AB771D"/>
    <w:rsid w:val="00AC150B"/>
    <w:rsid w:val="00AC4282"/>
    <w:rsid w:val="00AC52D8"/>
    <w:rsid w:val="00AC6E51"/>
    <w:rsid w:val="00AD22E4"/>
    <w:rsid w:val="00AD2637"/>
    <w:rsid w:val="00AD43AD"/>
    <w:rsid w:val="00AD52E5"/>
    <w:rsid w:val="00AE06BA"/>
    <w:rsid w:val="00AE0BE3"/>
    <w:rsid w:val="00AE19D9"/>
    <w:rsid w:val="00AE1D37"/>
    <w:rsid w:val="00AE2BFD"/>
    <w:rsid w:val="00AE35D9"/>
    <w:rsid w:val="00AE3EE9"/>
    <w:rsid w:val="00AE6BA6"/>
    <w:rsid w:val="00AF0234"/>
    <w:rsid w:val="00AF1352"/>
    <w:rsid w:val="00AF2077"/>
    <w:rsid w:val="00AF42A2"/>
    <w:rsid w:val="00AF4568"/>
    <w:rsid w:val="00AF4645"/>
    <w:rsid w:val="00AF5E34"/>
    <w:rsid w:val="00AF65B8"/>
    <w:rsid w:val="00AF79AA"/>
    <w:rsid w:val="00AF7AEC"/>
    <w:rsid w:val="00B0110A"/>
    <w:rsid w:val="00B01199"/>
    <w:rsid w:val="00B05687"/>
    <w:rsid w:val="00B07CF4"/>
    <w:rsid w:val="00B111D2"/>
    <w:rsid w:val="00B11574"/>
    <w:rsid w:val="00B16B5C"/>
    <w:rsid w:val="00B174DC"/>
    <w:rsid w:val="00B20191"/>
    <w:rsid w:val="00B20F61"/>
    <w:rsid w:val="00B2538F"/>
    <w:rsid w:val="00B25A1A"/>
    <w:rsid w:val="00B305DD"/>
    <w:rsid w:val="00B31D12"/>
    <w:rsid w:val="00B320D5"/>
    <w:rsid w:val="00B3370B"/>
    <w:rsid w:val="00B33E87"/>
    <w:rsid w:val="00B34AC5"/>
    <w:rsid w:val="00B417D5"/>
    <w:rsid w:val="00B42DAB"/>
    <w:rsid w:val="00B469C4"/>
    <w:rsid w:val="00B47B00"/>
    <w:rsid w:val="00B507C5"/>
    <w:rsid w:val="00B50CB5"/>
    <w:rsid w:val="00B52097"/>
    <w:rsid w:val="00B54205"/>
    <w:rsid w:val="00B55844"/>
    <w:rsid w:val="00B56FA8"/>
    <w:rsid w:val="00B60735"/>
    <w:rsid w:val="00B61B1F"/>
    <w:rsid w:val="00B6672A"/>
    <w:rsid w:val="00B6784E"/>
    <w:rsid w:val="00B72096"/>
    <w:rsid w:val="00B7334A"/>
    <w:rsid w:val="00B74709"/>
    <w:rsid w:val="00B75BB7"/>
    <w:rsid w:val="00B77EA5"/>
    <w:rsid w:val="00B831C3"/>
    <w:rsid w:val="00B863EC"/>
    <w:rsid w:val="00B87050"/>
    <w:rsid w:val="00B87BAA"/>
    <w:rsid w:val="00B90C21"/>
    <w:rsid w:val="00B90D46"/>
    <w:rsid w:val="00B90DA7"/>
    <w:rsid w:val="00B91989"/>
    <w:rsid w:val="00B9212C"/>
    <w:rsid w:val="00B9365B"/>
    <w:rsid w:val="00B9435A"/>
    <w:rsid w:val="00B94D4F"/>
    <w:rsid w:val="00B961DA"/>
    <w:rsid w:val="00B96AB6"/>
    <w:rsid w:val="00B976A0"/>
    <w:rsid w:val="00B97DDA"/>
    <w:rsid w:val="00BA023E"/>
    <w:rsid w:val="00BA0321"/>
    <w:rsid w:val="00BA0419"/>
    <w:rsid w:val="00BA1953"/>
    <w:rsid w:val="00BA32E7"/>
    <w:rsid w:val="00BA5728"/>
    <w:rsid w:val="00BA706D"/>
    <w:rsid w:val="00BA7DE9"/>
    <w:rsid w:val="00BB30EE"/>
    <w:rsid w:val="00BB33D2"/>
    <w:rsid w:val="00BB4432"/>
    <w:rsid w:val="00BB7104"/>
    <w:rsid w:val="00BB7802"/>
    <w:rsid w:val="00BB7C44"/>
    <w:rsid w:val="00BC03F1"/>
    <w:rsid w:val="00BC0572"/>
    <w:rsid w:val="00BC20DC"/>
    <w:rsid w:val="00BC3BFF"/>
    <w:rsid w:val="00BC5975"/>
    <w:rsid w:val="00BC5AA9"/>
    <w:rsid w:val="00BD0C9E"/>
    <w:rsid w:val="00BD1E9F"/>
    <w:rsid w:val="00BD701B"/>
    <w:rsid w:val="00BD764D"/>
    <w:rsid w:val="00BD78FA"/>
    <w:rsid w:val="00BD7A00"/>
    <w:rsid w:val="00BE00DB"/>
    <w:rsid w:val="00BE0482"/>
    <w:rsid w:val="00BE1E19"/>
    <w:rsid w:val="00BE367A"/>
    <w:rsid w:val="00BE3698"/>
    <w:rsid w:val="00BE7FE2"/>
    <w:rsid w:val="00BF07C7"/>
    <w:rsid w:val="00BF0FFF"/>
    <w:rsid w:val="00BF1418"/>
    <w:rsid w:val="00BF2609"/>
    <w:rsid w:val="00BF719E"/>
    <w:rsid w:val="00BF7A23"/>
    <w:rsid w:val="00C00FC6"/>
    <w:rsid w:val="00C01770"/>
    <w:rsid w:val="00C0256A"/>
    <w:rsid w:val="00C05E7D"/>
    <w:rsid w:val="00C079A6"/>
    <w:rsid w:val="00C10A03"/>
    <w:rsid w:val="00C1170E"/>
    <w:rsid w:val="00C12D35"/>
    <w:rsid w:val="00C159F3"/>
    <w:rsid w:val="00C159FF"/>
    <w:rsid w:val="00C1770D"/>
    <w:rsid w:val="00C17C42"/>
    <w:rsid w:val="00C219BA"/>
    <w:rsid w:val="00C23CCF"/>
    <w:rsid w:val="00C24164"/>
    <w:rsid w:val="00C24310"/>
    <w:rsid w:val="00C24593"/>
    <w:rsid w:val="00C25054"/>
    <w:rsid w:val="00C25158"/>
    <w:rsid w:val="00C3697D"/>
    <w:rsid w:val="00C3797F"/>
    <w:rsid w:val="00C411E5"/>
    <w:rsid w:val="00C4372D"/>
    <w:rsid w:val="00C457F4"/>
    <w:rsid w:val="00C458A5"/>
    <w:rsid w:val="00C45F3F"/>
    <w:rsid w:val="00C50E28"/>
    <w:rsid w:val="00C50E58"/>
    <w:rsid w:val="00C517D4"/>
    <w:rsid w:val="00C60D03"/>
    <w:rsid w:val="00C61FC1"/>
    <w:rsid w:val="00C64291"/>
    <w:rsid w:val="00C658ED"/>
    <w:rsid w:val="00C65F85"/>
    <w:rsid w:val="00C71500"/>
    <w:rsid w:val="00C72464"/>
    <w:rsid w:val="00C72EC0"/>
    <w:rsid w:val="00C73CFE"/>
    <w:rsid w:val="00C77574"/>
    <w:rsid w:val="00C7788C"/>
    <w:rsid w:val="00C80276"/>
    <w:rsid w:val="00C80F52"/>
    <w:rsid w:val="00C8142A"/>
    <w:rsid w:val="00C825ED"/>
    <w:rsid w:val="00C82FA5"/>
    <w:rsid w:val="00C83A74"/>
    <w:rsid w:val="00C83D4D"/>
    <w:rsid w:val="00C86AC7"/>
    <w:rsid w:val="00C87D2E"/>
    <w:rsid w:val="00C91783"/>
    <w:rsid w:val="00C92748"/>
    <w:rsid w:val="00C958B8"/>
    <w:rsid w:val="00C97837"/>
    <w:rsid w:val="00CA231A"/>
    <w:rsid w:val="00CA2763"/>
    <w:rsid w:val="00CA58DF"/>
    <w:rsid w:val="00CA717B"/>
    <w:rsid w:val="00CB10C4"/>
    <w:rsid w:val="00CB16F7"/>
    <w:rsid w:val="00CB29E1"/>
    <w:rsid w:val="00CB33B3"/>
    <w:rsid w:val="00CB56C1"/>
    <w:rsid w:val="00CB79DC"/>
    <w:rsid w:val="00CC18A5"/>
    <w:rsid w:val="00CC5723"/>
    <w:rsid w:val="00CC5DE4"/>
    <w:rsid w:val="00CC689D"/>
    <w:rsid w:val="00CD5433"/>
    <w:rsid w:val="00CD643B"/>
    <w:rsid w:val="00CD7EBC"/>
    <w:rsid w:val="00CE0772"/>
    <w:rsid w:val="00CE4BD3"/>
    <w:rsid w:val="00CE7B2F"/>
    <w:rsid w:val="00CF071D"/>
    <w:rsid w:val="00CF1F56"/>
    <w:rsid w:val="00CF22A2"/>
    <w:rsid w:val="00CF27C3"/>
    <w:rsid w:val="00CF43F7"/>
    <w:rsid w:val="00CF746B"/>
    <w:rsid w:val="00D00988"/>
    <w:rsid w:val="00D024FF"/>
    <w:rsid w:val="00D030AB"/>
    <w:rsid w:val="00D03AB8"/>
    <w:rsid w:val="00D05A44"/>
    <w:rsid w:val="00D06FBB"/>
    <w:rsid w:val="00D07093"/>
    <w:rsid w:val="00D10837"/>
    <w:rsid w:val="00D10BF3"/>
    <w:rsid w:val="00D122A4"/>
    <w:rsid w:val="00D130CA"/>
    <w:rsid w:val="00D163EB"/>
    <w:rsid w:val="00D16CA6"/>
    <w:rsid w:val="00D2044A"/>
    <w:rsid w:val="00D2130F"/>
    <w:rsid w:val="00D22828"/>
    <w:rsid w:val="00D24930"/>
    <w:rsid w:val="00D26796"/>
    <w:rsid w:val="00D26A0D"/>
    <w:rsid w:val="00D27423"/>
    <w:rsid w:val="00D30B84"/>
    <w:rsid w:val="00D31C9D"/>
    <w:rsid w:val="00D32063"/>
    <w:rsid w:val="00D323DC"/>
    <w:rsid w:val="00D40775"/>
    <w:rsid w:val="00D463B9"/>
    <w:rsid w:val="00D478F4"/>
    <w:rsid w:val="00D508F9"/>
    <w:rsid w:val="00D50DC1"/>
    <w:rsid w:val="00D516CE"/>
    <w:rsid w:val="00D51BED"/>
    <w:rsid w:val="00D54999"/>
    <w:rsid w:val="00D5541C"/>
    <w:rsid w:val="00D60387"/>
    <w:rsid w:val="00D617EA"/>
    <w:rsid w:val="00D61E74"/>
    <w:rsid w:val="00D6339D"/>
    <w:rsid w:val="00D648CA"/>
    <w:rsid w:val="00D6492D"/>
    <w:rsid w:val="00D64A0A"/>
    <w:rsid w:val="00D70BEE"/>
    <w:rsid w:val="00D70E18"/>
    <w:rsid w:val="00D71486"/>
    <w:rsid w:val="00D71DB2"/>
    <w:rsid w:val="00D7252E"/>
    <w:rsid w:val="00D7503E"/>
    <w:rsid w:val="00D758FC"/>
    <w:rsid w:val="00D7637B"/>
    <w:rsid w:val="00D7680C"/>
    <w:rsid w:val="00D77626"/>
    <w:rsid w:val="00D802CA"/>
    <w:rsid w:val="00D81FFC"/>
    <w:rsid w:val="00D83F05"/>
    <w:rsid w:val="00D84000"/>
    <w:rsid w:val="00D8434F"/>
    <w:rsid w:val="00D84C69"/>
    <w:rsid w:val="00D84FB8"/>
    <w:rsid w:val="00D85BDB"/>
    <w:rsid w:val="00D877B8"/>
    <w:rsid w:val="00D95604"/>
    <w:rsid w:val="00D95E55"/>
    <w:rsid w:val="00D97180"/>
    <w:rsid w:val="00DA5544"/>
    <w:rsid w:val="00DA64A3"/>
    <w:rsid w:val="00DA67EA"/>
    <w:rsid w:val="00DA7099"/>
    <w:rsid w:val="00DB31BE"/>
    <w:rsid w:val="00DB7850"/>
    <w:rsid w:val="00DB7D56"/>
    <w:rsid w:val="00DC09CF"/>
    <w:rsid w:val="00DC0A75"/>
    <w:rsid w:val="00DC4368"/>
    <w:rsid w:val="00DC7DB3"/>
    <w:rsid w:val="00DD2FC3"/>
    <w:rsid w:val="00DD5843"/>
    <w:rsid w:val="00DD6EA4"/>
    <w:rsid w:val="00DE3130"/>
    <w:rsid w:val="00DE3DE1"/>
    <w:rsid w:val="00DE3F1E"/>
    <w:rsid w:val="00DE3FBF"/>
    <w:rsid w:val="00DE69B8"/>
    <w:rsid w:val="00DF443E"/>
    <w:rsid w:val="00DF4894"/>
    <w:rsid w:val="00DF50C2"/>
    <w:rsid w:val="00DF77D8"/>
    <w:rsid w:val="00E019CC"/>
    <w:rsid w:val="00E024DC"/>
    <w:rsid w:val="00E02797"/>
    <w:rsid w:val="00E03607"/>
    <w:rsid w:val="00E03CAA"/>
    <w:rsid w:val="00E10362"/>
    <w:rsid w:val="00E10AE9"/>
    <w:rsid w:val="00E1300C"/>
    <w:rsid w:val="00E1318C"/>
    <w:rsid w:val="00E1429A"/>
    <w:rsid w:val="00E177C7"/>
    <w:rsid w:val="00E22131"/>
    <w:rsid w:val="00E221E1"/>
    <w:rsid w:val="00E23143"/>
    <w:rsid w:val="00E23546"/>
    <w:rsid w:val="00E239E6"/>
    <w:rsid w:val="00E31A11"/>
    <w:rsid w:val="00E32E46"/>
    <w:rsid w:val="00E334F8"/>
    <w:rsid w:val="00E33AF4"/>
    <w:rsid w:val="00E33DC6"/>
    <w:rsid w:val="00E412B6"/>
    <w:rsid w:val="00E420DE"/>
    <w:rsid w:val="00E42933"/>
    <w:rsid w:val="00E43B74"/>
    <w:rsid w:val="00E43EB0"/>
    <w:rsid w:val="00E44ACB"/>
    <w:rsid w:val="00E45A6C"/>
    <w:rsid w:val="00E46FC1"/>
    <w:rsid w:val="00E50FAB"/>
    <w:rsid w:val="00E52E0F"/>
    <w:rsid w:val="00E5331B"/>
    <w:rsid w:val="00E5383B"/>
    <w:rsid w:val="00E5440B"/>
    <w:rsid w:val="00E55CB4"/>
    <w:rsid w:val="00E56552"/>
    <w:rsid w:val="00E56F3C"/>
    <w:rsid w:val="00E57B2B"/>
    <w:rsid w:val="00E60542"/>
    <w:rsid w:val="00E642EE"/>
    <w:rsid w:val="00E66BD3"/>
    <w:rsid w:val="00E7159B"/>
    <w:rsid w:val="00E72D34"/>
    <w:rsid w:val="00E7341E"/>
    <w:rsid w:val="00E756C6"/>
    <w:rsid w:val="00E76A7F"/>
    <w:rsid w:val="00E77A3C"/>
    <w:rsid w:val="00E800D5"/>
    <w:rsid w:val="00E81160"/>
    <w:rsid w:val="00E81892"/>
    <w:rsid w:val="00E8199E"/>
    <w:rsid w:val="00E828A7"/>
    <w:rsid w:val="00E84FC3"/>
    <w:rsid w:val="00E87314"/>
    <w:rsid w:val="00E87920"/>
    <w:rsid w:val="00E87A9B"/>
    <w:rsid w:val="00E9147A"/>
    <w:rsid w:val="00E94376"/>
    <w:rsid w:val="00EA0267"/>
    <w:rsid w:val="00EA08D5"/>
    <w:rsid w:val="00EA0ED1"/>
    <w:rsid w:val="00EA2A6D"/>
    <w:rsid w:val="00EA2F23"/>
    <w:rsid w:val="00EA4D8C"/>
    <w:rsid w:val="00EA7C3C"/>
    <w:rsid w:val="00EB0DD5"/>
    <w:rsid w:val="00EB47AB"/>
    <w:rsid w:val="00EB4A4B"/>
    <w:rsid w:val="00EB6107"/>
    <w:rsid w:val="00EC2555"/>
    <w:rsid w:val="00EC52AD"/>
    <w:rsid w:val="00EC5822"/>
    <w:rsid w:val="00EC7392"/>
    <w:rsid w:val="00ED3887"/>
    <w:rsid w:val="00ED3BAF"/>
    <w:rsid w:val="00ED3CBC"/>
    <w:rsid w:val="00ED568C"/>
    <w:rsid w:val="00ED5BAB"/>
    <w:rsid w:val="00EE11C2"/>
    <w:rsid w:val="00EE1A8B"/>
    <w:rsid w:val="00EE1B6D"/>
    <w:rsid w:val="00EE57DC"/>
    <w:rsid w:val="00EE6F1D"/>
    <w:rsid w:val="00EF2F83"/>
    <w:rsid w:val="00EF35E5"/>
    <w:rsid w:val="00EF3649"/>
    <w:rsid w:val="00EF4299"/>
    <w:rsid w:val="00EF59B1"/>
    <w:rsid w:val="00EF6F45"/>
    <w:rsid w:val="00EF7CF1"/>
    <w:rsid w:val="00F01A79"/>
    <w:rsid w:val="00F02306"/>
    <w:rsid w:val="00F038C2"/>
    <w:rsid w:val="00F0506C"/>
    <w:rsid w:val="00F06130"/>
    <w:rsid w:val="00F128F1"/>
    <w:rsid w:val="00F143F6"/>
    <w:rsid w:val="00F146C2"/>
    <w:rsid w:val="00F16374"/>
    <w:rsid w:val="00F2278A"/>
    <w:rsid w:val="00F22B63"/>
    <w:rsid w:val="00F23BA6"/>
    <w:rsid w:val="00F25023"/>
    <w:rsid w:val="00F250FE"/>
    <w:rsid w:val="00F25D19"/>
    <w:rsid w:val="00F26A75"/>
    <w:rsid w:val="00F301FD"/>
    <w:rsid w:val="00F30FE5"/>
    <w:rsid w:val="00F332D8"/>
    <w:rsid w:val="00F3357E"/>
    <w:rsid w:val="00F33A73"/>
    <w:rsid w:val="00F3498F"/>
    <w:rsid w:val="00F34B1A"/>
    <w:rsid w:val="00F34BC2"/>
    <w:rsid w:val="00F34F78"/>
    <w:rsid w:val="00F35DEA"/>
    <w:rsid w:val="00F368F5"/>
    <w:rsid w:val="00F4252B"/>
    <w:rsid w:val="00F43A3F"/>
    <w:rsid w:val="00F449B5"/>
    <w:rsid w:val="00F4505D"/>
    <w:rsid w:val="00F457A4"/>
    <w:rsid w:val="00F51451"/>
    <w:rsid w:val="00F53A5C"/>
    <w:rsid w:val="00F61891"/>
    <w:rsid w:val="00F63BD6"/>
    <w:rsid w:val="00F64B51"/>
    <w:rsid w:val="00F64E1C"/>
    <w:rsid w:val="00F6768D"/>
    <w:rsid w:val="00F72B29"/>
    <w:rsid w:val="00F76490"/>
    <w:rsid w:val="00F76FA6"/>
    <w:rsid w:val="00F8130C"/>
    <w:rsid w:val="00F835C1"/>
    <w:rsid w:val="00F8371E"/>
    <w:rsid w:val="00F841D6"/>
    <w:rsid w:val="00F8556B"/>
    <w:rsid w:val="00F87289"/>
    <w:rsid w:val="00F87942"/>
    <w:rsid w:val="00F923D0"/>
    <w:rsid w:val="00F944B1"/>
    <w:rsid w:val="00F94A6D"/>
    <w:rsid w:val="00F97A4F"/>
    <w:rsid w:val="00FA48CE"/>
    <w:rsid w:val="00FA6304"/>
    <w:rsid w:val="00FA73C1"/>
    <w:rsid w:val="00FB0C74"/>
    <w:rsid w:val="00FB0FC3"/>
    <w:rsid w:val="00FB1AEE"/>
    <w:rsid w:val="00FB2E74"/>
    <w:rsid w:val="00FB3627"/>
    <w:rsid w:val="00FB459C"/>
    <w:rsid w:val="00FB48E0"/>
    <w:rsid w:val="00FB5A9F"/>
    <w:rsid w:val="00FB5D5B"/>
    <w:rsid w:val="00FB60F7"/>
    <w:rsid w:val="00FC1EBF"/>
    <w:rsid w:val="00FC4A4D"/>
    <w:rsid w:val="00FC5102"/>
    <w:rsid w:val="00FC524F"/>
    <w:rsid w:val="00FC5DC2"/>
    <w:rsid w:val="00FC6883"/>
    <w:rsid w:val="00FC7A8B"/>
    <w:rsid w:val="00FD16BE"/>
    <w:rsid w:val="00FD2F2B"/>
    <w:rsid w:val="00FD3329"/>
    <w:rsid w:val="00FD6397"/>
    <w:rsid w:val="00FE1652"/>
    <w:rsid w:val="00FE3645"/>
    <w:rsid w:val="00FE3FA5"/>
    <w:rsid w:val="00FF3CA1"/>
    <w:rsid w:val="00FF439D"/>
    <w:rsid w:val="00FF4BFC"/>
    <w:rsid w:val="00FF6CD5"/>
    <w:rsid w:val="02EC57BD"/>
    <w:rsid w:val="03FA1F01"/>
    <w:rsid w:val="05B937B3"/>
    <w:rsid w:val="0AD714EC"/>
    <w:rsid w:val="0E6C3D0A"/>
    <w:rsid w:val="118F45D6"/>
    <w:rsid w:val="120747B5"/>
    <w:rsid w:val="12213934"/>
    <w:rsid w:val="16F22581"/>
    <w:rsid w:val="19A651BB"/>
    <w:rsid w:val="1BB93A36"/>
    <w:rsid w:val="24307736"/>
    <w:rsid w:val="295F055D"/>
    <w:rsid w:val="2FDE2949"/>
    <w:rsid w:val="479C4E5E"/>
    <w:rsid w:val="4DB06C93"/>
    <w:rsid w:val="4DEF2B0E"/>
    <w:rsid w:val="50A970CD"/>
    <w:rsid w:val="54A25ECE"/>
    <w:rsid w:val="55264311"/>
    <w:rsid w:val="5A3454E2"/>
    <w:rsid w:val="5A6C3B69"/>
    <w:rsid w:val="5D3D0721"/>
    <w:rsid w:val="61CF741F"/>
    <w:rsid w:val="682E06F7"/>
    <w:rsid w:val="6F3172E8"/>
    <w:rsid w:val="731B6E26"/>
    <w:rsid w:val="79A26A52"/>
    <w:rsid w:val="7CE6613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CAFCF"/>
  <w15:docId w15:val="{7ED5AF07-6F1A-42CC-B374-58AE3621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semiHidden="1" w:uiPriority="35" w:unhideWhenUsed="1" w:qFormat="1"/>
    <w:lsdException w:name="footnote reference"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Body Text 2" w:qFormat="1"/>
    <w:lsdException w:name="Body Text 3"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HTML Preformatted" w:uiPriority="99" w:unhideWhenUsed="1"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1"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B82"/>
    <w:rPr>
      <w:sz w:val="24"/>
      <w:szCs w:val="24"/>
    </w:rPr>
  </w:style>
  <w:style w:type="paragraph" w:styleId="Ttulo1">
    <w:name w:val="heading 1"/>
    <w:basedOn w:val="Normal"/>
    <w:next w:val="Normal"/>
    <w:link w:val="Ttulo1Char"/>
    <w:uiPriority w:val="9"/>
    <w:qFormat/>
    <w:pPr>
      <w:keepNext/>
      <w:jc w:val="center"/>
      <w:outlineLvl w:val="0"/>
    </w:pPr>
    <w:rPr>
      <w:sz w:val="28"/>
      <w:szCs w:val="28"/>
    </w:rPr>
  </w:style>
  <w:style w:type="paragraph" w:styleId="Ttulo2">
    <w:name w:val="heading 2"/>
    <w:basedOn w:val="Normal"/>
    <w:next w:val="Normal"/>
    <w:link w:val="Ttulo2Char"/>
    <w:qFormat/>
    <w:pPr>
      <w:keepNext/>
      <w:outlineLvl w:val="1"/>
    </w:pPr>
    <w:rPr>
      <w:sz w:val="28"/>
      <w:szCs w:val="28"/>
    </w:rPr>
  </w:style>
  <w:style w:type="paragraph" w:styleId="Ttulo3">
    <w:name w:val="heading 3"/>
    <w:basedOn w:val="Normal"/>
    <w:next w:val="Normal"/>
    <w:link w:val="Ttulo3Char"/>
    <w:qFormat/>
    <w:pPr>
      <w:keepNext/>
      <w:jc w:val="both"/>
      <w:outlineLvl w:val="2"/>
    </w:pPr>
    <w:rPr>
      <w:sz w:val="28"/>
      <w:szCs w:val="28"/>
    </w:rPr>
  </w:style>
  <w:style w:type="paragraph" w:styleId="Ttulo4">
    <w:name w:val="heading 4"/>
    <w:basedOn w:val="Normal"/>
    <w:next w:val="Normal"/>
    <w:qFormat/>
    <w:pPr>
      <w:keepNext/>
      <w:jc w:val="center"/>
      <w:outlineLvl w:val="3"/>
    </w:pPr>
    <w:rPr>
      <w:sz w:val="32"/>
      <w:szCs w:val="28"/>
    </w:rPr>
  </w:style>
  <w:style w:type="paragraph" w:styleId="Ttulo5">
    <w:name w:val="heading 5"/>
    <w:basedOn w:val="Normal"/>
    <w:next w:val="Normal"/>
    <w:link w:val="Ttulo5Char"/>
    <w:qFormat/>
    <w:pPr>
      <w:keepNext/>
      <w:jc w:val="center"/>
      <w:outlineLvl w:val="4"/>
    </w:pPr>
    <w:rPr>
      <w:sz w:val="36"/>
      <w:u w:val="single"/>
    </w:rPr>
  </w:style>
  <w:style w:type="paragraph" w:styleId="Ttulo6">
    <w:name w:val="heading 6"/>
    <w:basedOn w:val="Normal"/>
    <w:next w:val="Normal"/>
    <w:link w:val="Ttulo6Char"/>
    <w:qFormat/>
    <w:pPr>
      <w:keepNext/>
      <w:outlineLvl w:val="5"/>
    </w:pPr>
    <w:rPr>
      <w:sz w:val="36"/>
      <w:u w:val="single"/>
    </w:rPr>
  </w:style>
  <w:style w:type="paragraph" w:styleId="Ttulo7">
    <w:name w:val="heading 7"/>
    <w:basedOn w:val="Normal"/>
    <w:next w:val="Normal"/>
    <w:link w:val="Ttulo7Char"/>
    <w:qFormat/>
    <w:pPr>
      <w:keepNext/>
      <w:outlineLvl w:val="6"/>
    </w:pPr>
    <w:rPr>
      <w:sz w:val="32"/>
      <w:u w:val="single"/>
    </w:rPr>
  </w:style>
  <w:style w:type="paragraph" w:styleId="Ttulo8">
    <w:name w:val="heading 8"/>
    <w:basedOn w:val="Normal"/>
    <w:next w:val="Normal"/>
    <w:link w:val="Ttulo8Char"/>
    <w:qFormat/>
    <w:pPr>
      <w:keepNext/>
      <w:jc w:val="both"/>
      <w:outlineLvl w:val="7"/>
    </w:pPr>
    <w:rPr>
      <w:b/>
      <w:bCs/>
      <w:sz w:val="28"/>
      <w:szCs w:val="28"/>
    </w:rPr>
  </w:style>
  <w:style w:type="paragraph" w:styleId="Ttulo9">
    <w:name w:val="heading 9"/>
    <w:basedOn w:val="Normal"/>
    <w:next w:val="Normal"/>
    <w:link w:val="Ttulo9Char"/>
    <w:qFormat/>
    <w:pPr>
      <w:keepNext/>
      <w:outlineLvl w:val="8"/>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qFormat/>
    <w:rPr>
      <w:vertAlign w:val="superscript"/>
    </w:rPr>
  </w:style>
  <w:style w:type="character" w:styleId="Hyperlink">
    <w:name w:val="Hyperlink"/>
    <w:qFormat/>
    <w:rPr>
      <w:color w:val="0000FF"/>
      <w:u w:val="single"/>
    </w:rPr>
  </w:style>
  <w:style w:type="paragraph" w:styleId="Corpodetexto">
    <w:name w:val="Body Text"/>
    <w:basedOn w:val="Normal"/>
    <w:link w:val="CorpodetextoChar"/>
    <w:uiPriority w:val="1"/>
    <w:qFormat/>
    <w:pPr>
      <w:jc w:val="both"/>
    </w:pPr>
    <w:rPr>
      <w:sz w:val="28"/>
      <w:szCs w:val="28"/>
    </w:rPr>
  </w:style>
  <w:style w:type="paragraph" w:styleId="Recuodecorpodetexto2">
    <w:name w:val="Body Text Indent 2"/>
    <w:basedOn w:val="Normal"/>
    <w:link w:val="Recuodecorpodetexto2Char"/>
    <w:qFormat/>
    <w:pPr>
      <w:ind w:firstLine="708"/>
      <w:jc w:val="both"/>
    </w:pPr>
    <w:rPr>
      <w:sz w:val="28"/>
    </w:rPr>
  </w:style>
  <w:style w:type="paragraph" w:styleId="Ttulo">
    <w:name w:val="Title"/>
    <w:basedOn w:val="Normal"/>
    <w:qFormat/>
    <w:pPr>
      <w:jc w:val="center"/>
    </w:pPr>
    <w:rPr>
      <w:sz w:val="28"/>
    </w:rPr>
  </w:style>
  <w:style w:type="paragraph" w:styleId="Corpodetexto3">
    <w:name w:val="Body Text 3"/>
    <w:basedOn w:val="Normal"/>
    <w:qFormat/>
    <w:rPr>
      <w:sz w:val="28"/>
      <w:szCs w:val="28"/>
    </w:rPr>
  </w:style>
  <w:style w:type="paragraph" w:styleId="Pr-formataoHTML">
    <w:name w:val="HTML Preformatted"/>
    <w:basedOn w:val="Normal"/>
    <w:link w:val="Pr-formatao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Corpodetexto2">
    <w:name w:val="Body Text 2"/>
    <w:basedOn w:val="Normal"/>
    <w:qFormat/>
    <w:pPr>
      <w:jc w:val="both"/>
    </w:pPr>
    <w:rPr>
      <w:sz w:val="32"/>
      <w:szCs w:val="28"/>
    </w:rPr>
  </w:style>
  <w:style w:type="paragraph" w:styleId="Cabealho">
    <w:name w:val="header"/>
    <w:basedOn w:val="Normal"/>
    <w:link w:val="CabealhoChar"/>
    <w:qFormat/>
    <w:pPr>
      <w:tabs>
        <w:tab w:val="center" w:pos="4419"/>
        <w:tab w:val="right" w:pos="8838"/>
      </w:tabs>
    </w:pPr>
  </w:style>
  <w:style w:type="paragraph" w:styleId="Rodap">
    <w:name w:val="footer"/>
    <w:basedOn w:val="Normal"/>
    <w:link w:val="RodapChar"/>
    <w:uiPriority w:val="99"/>
    <w:qFormat/>
    <w:pPr>
      <w:tabs>
        <w:tab w:val="center" w:pos="4419"/>
        <w:tab w:val="right" w:pos="8838"/>
      </w:tabs>
    </w:pPr>
  </w:style>
  <w:style w:type="paragraph" w:styleId="Textodebalo">
    <w:name w:val="Balloon Text"/>
    <w:basedOn w:val="Normal"/>
    <w:link w:val="TextodebaloChar"/>
    <w:uiPriority w:val="99"/>
    <w:qFormat/>
    <w:rPr>
      <w:rFonts w:ascii="Tahoma" w:hAnsi="Tahoma" w:cs="Tahoma"/>
      <w:sz w:val="16"/>
      <w:szCs w:val="16"/>
    </w:rPr>
  </w:style>
  <w:style w:type="paragraph" w:styleId="Textodenotaderodap">
    <w:name w:val="footnote text"/>
    <w:basedOn w:val="Normal"/>
    <w:link w:val="TextodenotaderodapChar"/>
    <w:qFormat/>
    <w:rPr>
      <w:sz w:val="20"/>
      <w:szCs w:val="20"/>
    </w:rPr>
  </w:style>
  <w:style w:type="paragraph" w:styleId="Recuodecorpodetexto">
    <w:name w:val="Body Text Indent"/>
    <w:basedOn w:val="Normal"/>
    <w:qFormat/>
    <w:pPr>
      <w:ind w:left="708" w:firstLine="708"/>
      <w:jc w:val="both"/>
    </w:pPr>
    <w:rPr>
      <w:sz w:val="28"/>
      <w:szCs w:val="28"/>
    </w:rPr>
  </w:style>
  <w:style w:type="table" w:styleId="Tabelacomgrade">
    <w:name w:val="Table Grid"/>
    <w:basedOn w:val="Tabela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formataoHTMLChar">
    <w:name w:val="Pré-formatação HTML Char"/>
    <w:link w:val="Pr-formataoHTML"/>
    <w:uiPriority w:val="99"/>
    <w:qFormat/>
    <w:rPr>
      <w:rFonts w:ascii="Courier New" w:hAnsi="Courier New" w:cs="Courier New"/>
      <w:color w:val="000000"/>
    </w:rPr>
  </w:style>
  <w:style w:type="character" w:customStyle="1" w:styleId="TextodenotaderodapChar">
    <w:name w:val="Texto de nota de rodapé Char"/>
    <w:basedOn w:val="Fontepargpadro"/>
    <w:link w:val="Textodenotaderodap"/>
    <w:qFormat/>
  </w:style>
  <w:style w:type="paragraph" w:styleId="PargrafodaLista">
    <w:name w:val="List Paragraph"/>
    <w:basedOn w:val="Normal"/>
    <w:uiPriority w:val="1"/>
    <w:qFormat/>
    <w:pPr>
      <w:spacing w:after="160" w:line="259" w:lineRule="auto"/>
      <w:ind w:left="720"/>
      <w:contextualSpacing/>
    </w:pPr>
    <w:rPr>
      <w:rFonts w:ascii="Calibri" w:eastAsia="Calibri" w:hAnsi="Calibri"/>
      <w:sz w:val="22"/>
      <w:szCs w:val="22"/>
      <w:lang w:eastAsia="en-US"/>
    </w:rPr>
  </w:style>
  <w:style w:type="character" w:customStyle="1" w:styleId="RodapChar">
    <w:name w:val="Rodapé Char"/>
    <w:link w:val="Rodap"/>
    <w:uiPriority w:val="99"/>
    <w:qFormat/>
    <w:rPr>
      <w:sz w:val="24"/>
      <w:szCs w:val="24"/>
    </w:rPr>
  </w:style>
  <w:style w:type="character" w:customStyle="1" w:styleId="MenoPendente1">
    <w:name w:val="Menção Pendente1"/>
    <w:basedOn w:val="Fontepargpadro"/>
    <w:uiPriority w:val="99"/>
    <w:semiHidden/>
    <w:unhideWhenUsed/>
    <w:qFormat/>
    <w:rPr>
      <w:color w:val="605E5C"/>
      <w:shd w:val="clear" w:color="auto" w:fill="E1DFDD"/>
    </w:rPr>
  </w:style>
  <w:style w:type="character" w:styleId="TextodoEspaoReservado">
    <w:name w:val="Placeholder Text"/>
    <w:basedOn w:val="Fontepargpadro"/>
    <w:uiPriority w:val="99"/>
    <w:rsid w:val="00BE1E19"/>
    <w:rPr>
      <w:color w:val="808080"/>
    </w:rPr>
  </w:style>
  <w:style w:type="character" w:customStyle="1" w:styleId="Ttulo1Char">
    <w:name w:val="Título 1 Char"/>
    <w:basedOn w:val="Fontepargpadro"/>
    <w:link w:val="Ttulo1"/>
    <w:qFormat/>
    <w:rsid w:val="007F1998"/>
    <w:rPr>
      <w:sz w:val="28"/>
      <w:szCs w:val="28"/>
    </w:rPr>
  </w:style>
  <w:style w:type="character" w:customStyle="1" w:styleId="Ttulo2Char">
    <w:name w:val="Título 2 Char"/>
    <w:basedOn w:val="Fontepargpadro"/>
    <w:link w:val="Ttulo2"/>
    <w:rsid w:val="007F1998"/>
    <w:rPr>
      <w:sz w:val="28"/>
      <w:szCs w:val="28"/>
    </w:rPr>
  </w:style>
  <w:style w:type="character" w:customStyle="1" w:styleId="Ttulo3Char">
    <w:name w:val="Título 3 Char"/>
    <w:basedOn w:val="Fontepargpadro"/>
    <w:link w:val="Ttulo3"/>
    <w:rsid w:val="007F1998"/>
    <w:rPr>
      <w:sz w:val="28"/>
      <w:szCs w:val="28"/>
    </w:rPr>
  </w:style>
  <w:style w:type="character" w:customStyle="1" w:styleId="Ttulo5Char">
    <w:name w:val="Título 5 Char"/>
    <w:basedOn w:val="Fontepargpadro"/>
    <w:link w:val="Ttulo5"/>
    <w:rsid w:val="007F1998"/>
    <w:rPr>
      <w:sz w:val="36"/>
      <w:szCs w:val="24"/>
      <w:u w:val="single"/>
    </w:rPr>
  </w:style>
  <w:style w:type="character" w:customStyle="1" w:styleId="Ttulo6Char">
    <w:name w:val="Título 6 Char"/>
    <w:basedOn w:val="Fontepargpadro"/>
    <w:link w:val="Ttulo6"/>
    <w:rsid w:val="007F1998"/>
    <w:rPr>
      <w:sz w:val="36"/>
      <w:szCs w:val="24"/>
      <w:u w:val="single"/>
    </w:rPr>
  </w:style>
  <w:style w:type="character" w:customStyle="1" w:styleId="Ttulo7Char">
    <w:name w:val="Título 7 Char"/>
    <w:basedOn w:val="Fontepargpadro"/>
    <w:link w:val="Ttulo7"/>
    <w:rsid w:val="007F1998"/>
    <w:rPr>
      <w:sz w:val="32"/>
      <w:szCs w:val="24"/>
      <w:u w:val="single"/>
    </w:rPr>
  </w:style>
  <w:style w:type="character" w:customStyle="1" w:styleId="Ttulo8Char">
    <w:name w:val="Título 8 Char"/>
    <w:basedOn w:val="Fontepargpadro"/>
    <w:link w:val="Ttulo8"/>
    <w:rsid w:val="007F1998"/>
    <w:rPr>
      <w:b/>
      <w:bCs/>
      <w:sz w:val="28"/>
      <w:szCs w:val="28"/>
    </w:rPr>
  </w:style>
  <w:style w:type="character" w:customStyle="1" w:styleId="Ttulo9Char">
    <w:name w:val="Título 9 Char"/>
    <w:basedOn w:val="Fontepargpadro"/>
    <w:link w:val="Ttulo9"/>
    <w:rsid w:val="007F1998"/>
    <w:rPr>
      <w:b/>
      <w:bCs/>
      <w:sz w:val="28"/>
      <w:szCs w:val="24"/>
    </w:rPr>
  </w:style>
  <w:style w:type="paragraph" w:customStyle="1" w:styleId="style3">
    <w:name w:val="style3"/>
    <w:basedOn w:val="Normal"/>
    <w:qFormat/>
    <w:rsid w:val="007F1998"/>
    <w:pPr>
      <w:spacing w:before="100" w:beforeAutospacing="1" w:after="100" w:afterAutospacing="1" w:line="268" w:lineRule="auto"/>
      <w:ind w:left="10" w:hanging="10"/>
      <w:jc w:val="both"/>
    </w:pPr>
    <w:rPr>
      <w:rFonts w:ascii="Verdana" w:eastAsia="Arial" w:hAnsi="Verdana" w:cs="Arial"/>
      <w:color w:val="003366"/>
      <w:sz w:val="23"/>
      <w:szCs w:val="23"/>
    </w:rPr>
  </w:style>
  <w:style w:type="character" w:customStyle="1" w:styleId="CabealhoChar">
    <w:name w:val="Cabeçalho Char"/>
    <w:basedOn w:val="Fontepargpadro"/>
    <w:link w:val="Cabealho"/>
    <w:uiPriority w:val="99"/>
    <w:qFormat/>
    <w:rsid w:val="007F1998"/>
    <w:rPr>
      <w:sz w:val="24"/>
      <w:szCs w:val="24"/>
    </w:rPr>
  </w:style>
  <w:style w:type="character" w:customStyle="1" w:styleId="CorpodetextoChar">
    <w:name w:val="Corpo de texto Char"/>
    <w:basedOn w:val="Fontepargpadro"/>
    <w:link w:val="Corpodetexto"/>
    <w:uiPriority w:val="1"/>
    <w:qFormat/>
    <w:rsid w:val="007F1998"/>
    <w:rPr>
      <w:sz w:val="28"/>
      <w:szCs w:val="28"/>
    </w:rPr>
  </w:style>
  <w:style w:type="character" w:customStyle="1" w:styleId="Recuodecorpodetexto2Char">
    <w:name w:val="Recuo de corpo de texto 2 Char"/>
    <w:basedOn w:val="Fontepargpadro"/>
    <w:link w:val="Recuodecorpodetexto2"/>
    <w:rsid w:val="007F1998"/>
    <w:rPr>
      <w:sz w:val="28"/>
      <w:szCs w:val="24"/>
    </w:rPr>
  </w:style>
  <w:style w:type="paragraph" w:styleId="NormalWeb">
    <w:name w:val="Normal (Web)"/>
    <w:basedOn w:val="Normal"/>
    <w:uiPriority w:val="99"/>
    <w:unhideWhenUsed/>
    <w:rsid w:val="007F1998"/>
    <w:pPr>
      <w:spacing w:before="100" w:beforeAutospacing="1" w:after="100" w:afterAutospacing="1"/>
    </w:pPr>
  </w:style>
  <w:style w:type="paragraph" w:styleId="TextosemFormatao">
    <w:name w:val="Plain Text"/>
    <w:basedOn w:val="Normal"/>
    <w:link w:val="TextosemFormataoChar"/>
    <w:rsid w:val="007F1998"/>
    <w:rPr>
      <w:rFonts w:ascii="Courier New" w:hAnsi="Courier New"/>
      <w:sz w:val="20"/>
      <w:szCs w:val="20"/>
    </w:rPr>
  </w:style>
  <w:style w:type="character" w:customStyle="1" w:styleId="TextosemFormataoChar">
    <w:name w:val="Texto sem Formatação Char"/>
    <w:basedOn w:val="Fontepargpadro"/>
    <w:link w:val="TextosemFormatao"/>
    <w:rsid w:val="007F1998"/>
    <w:rPr>
      <w:rFonts w:ascii="Courier New" w:hAnsi="Courier New"/>
    </w:rPr>
  </w:style>
  <w:style w:type="paragraph" w:styleId="Recuodecorpodetexto3">
    <w:name w:val="Body Text Indent 3"/>
    <w:basedOn w:val="Normal"/>
    <w:link w:val="Recuodecorpodetexto3Char"/>
    <w:rsid w:val="007F1998"/>
    <w:pPr>
      <w:spacing w:after="120"/>
      <w:ind w:left="283"/>
    </w:pPr>
    <w:rPr>
      <w:sz w:val="16"/>
      <w:szCs w:val="16"/>
    </w:rPr>
  </w:style>
  <w:style w:type="character" w:customStyle="1" w:styleId="Recuodecorpodetexto3Char">
    <w:name w:val="Recuo de corpo de texto 3 Char"/>
    <w:basedOn w:val="Fontepargpadro"/>
    <w:link w:val="Recuodecorpodetexto3"/>
    <w:rsid w:val="007F1998"/>
    <w:rPr>
      <w:sz w:val="16"/>
      <w:szCs w:val="16"/>
    </w:rPr>
  </w:style>
  <w:style w:type="character" w:customStyle="1" w:styleId="TextodebaloChar">
    <w:name w:val="Texto de balão Char"/>
    <w:basedOn w:val="Fontepargpadro"/>
    <w:link w:val="Textodebalo"/>
    <w:uiPriority w:val="99"/>
    <w:qFormat/>
    <w:rsid w:val="007F1998"/>
    <w:rPr>
      <w:rFonts w:ascii="Tahoma" w:hAnsi="Tahoma" w:cs="Tahoma"/>
      <w:sz w:val="16"/>
      <w:szCs w:val="16"/>
    </w:rPr>
  </w:style>
  <w:style w:type="paragraph" w:customStyle="1" w:styleId="compras">
    <w:name w:val="compras"/>
    <w:rsid w:val="007F1998"/>
    <w:pPr>
      <w:jc w:val="both"/>
    </w:pPr>
    <w:rPr>
      <w:kern w:val="24"/>
      <w:sz w:val="24"/>
    </w:rPr>
  </w:style>
  <w:style w:type="paragraph" w:customStyle="1" w:styleId="Default">
    <w:name w:val="Default"/>
    <w:rsid w:val="007F1998"/>
    <w:pPr>
      <w:autoSpaceDE w:val="0"/>
      <w:autoSpaceDN w:val="0"/>
      <w:adjustRightInd w:val="0"/>
    </w:pPr>
    <w:rPr>
      <w:rFonts w:ascii="Arial" w:hAnsi="Arial" w:cs="Arial"/>
      <w:color w:val="000000"/>
      <w:sz w:val="24"/>
      <w:szCs w:val="24"/>
    </w:rPr>
  </w:style>
  <w:style w:type="character" w:customStyle="1" w:styleId="MenoPendente2">
    <w:name w:val="Menção Pendente2"/>
    <w:uiPriority w:val="99"/>
    <w:unhideWhenUsed/>
    <w:rsid w:val="007F1998"/>
    <w:rPr>
      <w:color w:val="605E5C"/>
      <w:shd w:val="clear" w:color="auto" w:fill="E1DFDD"/>
    </w:rPr>
  </w:style>
  <w:style w:type="table" w:customStyle="1" w:styleId="TableGrid">
    <w:name w:val="TableGrid"/>
    <w:qFormat/>
    <w:rsid w:val="007F1998"/>
    <w:rPr>
      <w:rFonts w:asciiTheme="minorHAnsi" w:eastAsiaTheme="minorEastAsia" w:hAnsiTheme="minorHAnsi" w:cstheme="minorBidi"/>
    </w:rPr>
    <w:tblPr>
      <w:tblCellMar>
        <w:top w:w="0" w:type="dxa"/>
        <w:left w:w="0" w:type="dxa"/>
        <w:bottom w:w="0" w:type="dxa"/>
        <w:right w:w="0" w:type="dxa"/>
      </w:tblCellMar>
    </w:tblPr>
  </w:style>
  <w:style w:type="paragraph" w:styleId="Legenda">
    <w:name w:val="caption"/>
    <w:basedOn w:val="Normal"/>
    <w:next w:val="Normal"/>
    <w:uiPriority w:val="35"/>
    <w:unhideWhenUsed/>
    <w:qFormat/>
    <w:rsid w:val="007F1998"/>
    <w:pPr>
      <w:spacing w:after="200"/>
      <w:ind w:left="10" w:hanging="10"/>
      <w:jc w:val="both"/>
    </w:pPr>
    <w:rPr>
      <w:rFonts w:ascii="Arial" w:eastAsia="Arial" w:hAnsi="Arial" w:cs="Arial"/>
      <w:i/>
      <w:iCs/>
      <w:color w:val="44546A" w:themeColor="text2"/>
      <w:sz w:val="18"/>
      <w:szCs w:val="18"/>
    </w:rPr>
  </w:style>
  <w:style w:type="table" w:customStyle="1" w:styleId="TableNormal">
    <w:name w:val="Table Normal"/>
    <w:uiPriority w:val="2"/>
    <w:semiHidden/>
    <w:unhideWhenUsed/>
    <w:qFormat/>
    <w:rsid w:val="00531D2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31D23"/>
    <w:pPr>
      <w:widowControl w:val="0"/>
      <w:autoSpaceDE w:val="0"/>
      <w:autoSpaceDN w:val="0"/>
      <w:ind w:left="4"/>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6133">
      <w:bodyDiv w:val="1"/>
      <w:marLeft w:val="0"/>
      <w:marRight w:val="0"/>
      <w:marTop w:val="0"/>
      <w:marBottom w:val="0"/>
      <w:divBdr>
        <w:top w:val="none" w:sz="0" w:space="0" w:color="auto"/>
        <w:left w:val="none" w:sz="0" w:space="0" w:color="auto"/>
        <w:bottom w:val="none" w:sz="0" w:space="0" w:color="auto"/>
        <w:right w:val="none" w:sz="0" w:space="0" w:color="auto"/>
      </w:divBdr>
    </w:div>
    <w:div w:id="705839599">
      <w:bodyDiv w:val="1"/>
      <w:marLeft w:val="0"/>
      <w:marRight w:val="0"/>
      <w:marTop w:val="0"/>
      <w:marBottom w:val="0"/>
      <w:divBdr>
        <w:top w:val="none" w:sz="0" w:space="0" w:color="auto"/>
        <w:left w:val="none" w:sz="0" w:space="0" w:color="auto"/>
        <w:bottom w:val="none" w:sz="0" w:space="0" w:color="auto"/>
        <w:right w:val="none" w:sz="0" w:space="0" w:color="auto"/>
      </w:divBdr>
    </w:div>
    <w:div w:id="1087463420">
      <w:bodyDiv w:val="1"/>
      <w:marLeft w:val="0"/>
      <w:marRight w:val="0"/>
      <w:marTop w:val="0"/>
      <w:marBottom w:val="0"/>
      <w:divBdr>
        <w:top w:val="none" w:sz="0" w:space="0" w:color="auto"/>
        <w:left w:val="none" w:sz="0" w:space="0" w:color="auto"/>
        <w:bottom w:val="none" w:sz="0" w:space="0" w:color="auto"/>
        <w:right w:val="none" w:sz="0" w:space="0" w:color="auto"/>
      </w:divBdr>
    </w:div>
    <w:div w:id="1474058247">
      <w:bodyDiv w:val="1"/>
      <w:marLeft w:val="0"/>
      <w:marRight w:val="0"/>
      <w:marTop w:val="0"/>
      <w:marBottom w:val="0"/>
      <w:divBdr>
        <w:top w:val="none" w:sz="0" w:space="0" w:color="auto"/>
        <w:left w:val="none" w:sz="0" w:space="0" w:color="auto"/>
        <w:bottom w:val="none" w:sz="0" w:space="0" w:color="auto"/>
        <w:right w:val="none" w:sz="0" w:space="0" w:color="auto"/>
      </w:divBdr>
    </w:div>
    <w:div w:id="1862889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icita@dourado.sp.gov.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dourado.sp.gov.br"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PAPEL%20TIMBRAD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B1981F52C44923BC560593BB15573C"/>
        <w:category>
          <w:name w:val="Geral"/>
          <w:gallery w:val="placeholder"/>
        </w:category>
        <w:types>
          <w:type w:val="bbPlcHdr"/>
        </w:types>
        <w:behaviors>
          <w:behavior w:val="content"/>
        </w:behaviors>
        <w:guid w:val="{BF99A603-B506-4206-B32F-DE639B65C046}"/>
      </w:docPartPr>
      <w:docPartBody>
        <w:p w:rsidR="00906332" w:rsidRDefault="00817E19">
          <w:r w:rsidRPr="00C35150">
            <w:rPr>
              <w:rStyle w:val="TextodoEspaoReservado"/>
            </w:rPr>
            <w:t>[Categoria]</w:t>
          </w:r>
        </w:p>
      </w:docPartBody>
    </w:docPart>
    <w:docPart>
      <w:docPartPr>
        <w:name w:val="1965B0099F3E42A6A7C52741B9D1C14E"/>
        <w:category>
          <w:name w:val="Geral"/>
          <w:gallery w:val="placeholder"/>
        </w:category>
        <w:types>
          <w:type w:val="bbPlcHdr"/>
        </w:types>
        <w:behaviors>
          <w:behavior w:val="content"/>
        </w:behaviors>
        <w:guid w:val="{9F4654EA-0B82-43F3-81AE-E123DC985729}"/>
      </w:docPartPr>
      <w:docPartBody>
        <w:p w:rsidR="00906332" w:rsidRDefault="00817E19">
          <w:r w:rsidRPr="00C35150">
            <w:rPr>
              <w:rStyle w:val="TextodoEspaoReservado"/>
            </w:rPr>
            <w:t>[Comentários]</w:t>
          </w:r>
        </w:p>
      </w:docPartBody>
    </w:docPart>
    <w:docPart>
      <w:docPartPr>
        <w:name w:val="1250DA3C78614A08B4CB7855C2775558"/>
        <w:category>
          <w:name w:val="Geral"/>
          <w:gallery w:val="placeholder"/>
        </w:category>
        <w:types>
          <w:type w:val="bbPlcHdr"/>
        </w:types>
        <w:behaviors>
          <w:behavior w:val="content"/>
        </w:behaviors>
        <w:guid w:val="{2C4FB0C0-6E52-4CCA-B03A-F61B067675FF}"/>
      </w:docPartPr>
      <w:docPartBody>
        <w:p w:rsidR="00906332" w:rsidRDefault="00817E19">
          <w:r w:rsidRPr="00C35150">
            <w:rPr>
              <w:rStyle w:val="TextodoEspaoReservado"/>
            </w:rPr>
            <w:t>[Data de Publicação]</w:t>
          </w:r>
        </w:p>
      </w:docPartBody>
    </w:docPart>
    <w:docPart>
      <w:docPartPr>
        <w:name w:val="2BAAF07BC32345BDB87B26AA90713AC3"/>
        <w:category>
          <w:name w:val="Geral"/>
          <w:gallery w:val="placeholder"/>
        </w:category>
        <w:types>
          <w:type w:val="bbPlcHdr"/>
        </w:types>
        <w:behaviors>
          <w:behavior w:val="content"/>
        </w:behaviors>
        <w:guid w:val="{EB191EA8-2882-4E9F-8F15-B69BFE860E98}"/>
      </w:docPartPr>
      <w:docPartBody>
        <w:p w:rsidR="0081716D" w:rsidRDefault="00E701C5">
          <w:r w:rsidRPr="00C7757B">
            <w:rPr>
              <w:rStyle w:val="TextodoEspaoReservado"/>
            </w:rPr>
            <w:t>[Data de Publicação]</w:t>
          </w:r>
        </w:p>
      </w:docPartBody>
    </w:docPart>
    <w:docPart>
      <w:docPartPr>
        <w:name w:val="6CA2E8582A0D43EAA8D86923BE0D688F"/>
        <w:category>
          <w:name w:val="Geral"/>
          <w:gallery w:val="placeholder"/>
        </w:category>
        <w:types>
          <w:type w:val="bbPlcHdr"/>
        </w:types>
        <w:behaviors>
          <w:behavior w:val="content"/>
        </w:behaviors>
        <w:guid w:val="{2CA5AA75-4CFD-4501-916D-1DA313D4BE98}"/>
      </w:docPartPr>
      <w:docPartBody>
        <w:p w:rsidR="00B21F70" w:rsidRDefault="00B21F70">
          <w:r w:rsidRPr="00946590">
            <w:rPr>
              <w:rStyle w:val="TextodoEspaoReservado"/>
            </w:rPr>
            <w:t>[Assunto]</w:t>
          </w:r>
        </w:p>
      </w:docPartBody>
    </w:docPart>
    <w:docPart>
      <w:docPartPr>
        <w:name w:val="6AE63F88E21B4600893BC9495B212537"/>
        <w:category>
          <w:name w:val="Geral"/>
          <w:gallery w:val="placeholder"/>
        </w:category>
        <w:types>
          <w:type w:val="bbPlcHdr"/>
        </w:types>
        <w:behaviors>
          <w:behavior w:val="content"/>
        </w:behaviors>
        <w:guid w:val="{E4B7540E-F23D-4815-9910-8DDDAE15594B}"/>
      </w:docPartPr>
      <w:docPartBody>
        <w:p w:rsidR="00B21F70" w:rsidRDefault="00B21F70">
          <w:r w:rsidRPr="00946590">
            <w:rPr>
              <w:rStyle w:val="TextodoEspaoReservado"/>
            </w:rPr>
            <w:t>[Categoria]</w:t>
          </w:r>
        </w:p>
      </w:docPartBody>
    </w:docPart>
    <w:docPart>
      <w:docPartPr>
        <w:name w:val="57F1C7C28EA748358E97DC0E04C8CB76"/>
        <w:category>
          <w:name w:val="Geral"/>
          <w:gallery w:val="placeholder"/>
        </w:category>
        <w:types>
          <w:type w:val="bbPlcHdr"/>
        </w:types>
        <w:behaviors>
          <w:behavior w:val="content"/>
        </w:behaviors>
        <w:guid w:val="{FBACA775-328A-432C-825E-2D2307387C2D}"/>
      </w:docPartPr>
      <w:docPartBody>
        <w:p w:rsidR="00B21F70" w:rsidRDefault="00B21F70">
          <w:r w:rsidRPr="00946590">
            <w:rPr>
              <w:rStyle w:val="TextodoEspaoReservado"/>
            </w:rPr>
            <w:t>[Comentários]</w:t>
          </w:r>
        </w:p>
      </w:docPartBody>
    </w:docPart>
    <w:docPart>
      <w:docPartPr>
        <w:name w:val="B5AF4A87B7C14ABF8881EAC6511901CB"/>
        <w:category>
          <w:name w:val="Geral"/>
          <w:gallery w:val="placeholder"/>
        </w:category>
        <w:types>
          <w:type w:val="bbPlcHdr"/>
        </w:types>
        <w:behaviors>
          <w:behavior w:val="content"/>
        </w:behaviors>
        <w:guid w:val="{394074F8-B834-4302-8F72-AC38F63CE4E6}"/>
      </w:docPartPr>
      <w:docPartBody>
        <w:p w:rsidR="00B21F70" w:rsidRDefault="00B21F70">
          <w:r w:rsidRPr="00946590">
            <w:rPr>
              <w:rStyle w:val="TextodoEspaoReservado"/>
            </w:rPr>
            <w:t>[Categoria]</w:t>
          </w:r>
        </w:p>
      </w:docPartBody>
    </w:docPart>
    <w:docPart>
      <w:docPartPr>
        <w:name w:val="7A78CD5BC1A2421CAE2C4584493A3B1A"/>
        <w:category>
          <w:name w:val="Geral"/>
          <w:gallery w:val="placeholder"/>
        </w:category>
        <w:types>
          <w:type w:val="bbPlcHdr"/>
        </w:types>
        <w:behaviors>
          <w:behavior w:val="content"/>
        </w:behaviors>
        <w:guid w:val="{B8FF8F95-29C7-421C-8DFE-A51853B3BD64}"/>
      </w:docPartPr>
      <w:docPartBody>
        <w:p w:rsidR="00B21F70" w:rsidRDefault="00B21F70">
          <w:r w:rsidRPr="00946590">
            <w:rPr>
              <w:rStyle w:val="TextodoEspaoReservado"/>
            </w:rPr>
            <w:t>[Comentários]</w:t>
          </w:r>
        </w:p>
      </w:docPartBody>
    </w:docPart>
    <w:docPart>
      <w:docPartPr>
        <w:name w:val="B6F30676FAFB4CD1A829D773219E5D29"/>
        <w:category>
          <w:name w:val="Geral"/>
          <w:gallery w:val="placeholder"/>
        </w:category>
        <w:types>
          <w:type w:val="bbPlcHdr"/>
        </w:types>
        <w:behaviors>
          <w:behavior w:val="content"/>
        </w:behaviors>
        <w:guid w:val="{24A09428-A050-4269-BF5A-97A695365F8D}"/>
      </w:docPartPr>
      <w:docPartBody>
        <w:p w:rsidR="00A56105" w:rsidRDefault="00B21F70">
          <w:r w:rsidRPr="00946590">
            <w:rPr>
              <w:rStyle w:val="TextodoEspaoReservado"/>
            </w:rPr>
            <w:t>[Categoria]</w:t>
          </w:r>
        </w:p>
      </w:docPartBody>
    </w:docPart>
    <w:docPart>
      <w:docPartPr>
        <w:name w:val="0CAF7DDBA03E421B8E8E62C7E9EF27C1"/>
        <w:category>
          <w:name w:val="Geral"/>
          <w:gallery w:val="placeholder"/>
        </w:category>
        <w:types>
          <w:type w:val="bbPlcHdr"/>
        </w:types>
        <w:behaviors>
          <w:behavior w:val="content"/>
        </w:behaviors>
        <w:guid w:val="{761492BD-AAC1-43D9-8E78-3FEE87AB8DB5}"/>
      </w:docPartPr>
      <w:docPartBody>
        <w:p w:rsidR="00A56105" w:rsidRDefault="00B21F70">
          <w:r w:rsidRPr="00946590">
            <w:rPr>
              <w:rStyle w:val="TextodoEspaoReservado"/>
            </w:rPr>
            <w:t>[Comentários]</w:t>
          </w:r>
        </w:p>
      </w:docPartBody>
    </w:docPart>
    <w:docPart>
      <w:docPartPr>
        <w:name w:val="0D72325BEEBB4C908AE22C12B939844D"/>
        <w:category>
          <w:name w:val="Geral"/>
          <w:gallery w:val="placeholder"/>
        </w:category>
        <w:types>
          <w:type w:val="bbPlcHdr"/>
        </w:types>
        <w:behaviors>
          <w:behavior w:val="content"/>
        </w:behaviors>
        <w:guid w:val="{4F177589-D77D-4450-88A2-CB2F6DB8D2E2}"/>
      </w:docPartPr>
      <w:docPartBody>
        <w:p w:rsidR="00A56105" w:rsidRDefault="00B21F70" w:rsidP="00B21F70">
          <w:pPr>
            <w:pStyle w:val="0D72325BEEBB4C908AE22C12B939844D"/>
          </w:pPr>
          <w:r w:rsidRPr="00217EA2">
            <w:rPr>
              <w:rStyle w:val="TextodoEspaoReservado"/>
            </w:rPr>
            <w:t>[Empresa]</w:t>
          </w:r>
        </w:p>
      </w:docPartBody>
    </w:docPart>
    <w:docPart>
      <w:docPartPr>
        <w:name w:val="8D89D90FAA41419091C4FFB824DB3806"/>
        <w:category>
          <w:name w:val="Geral"/>
          <w:gallery w:val="placeholder"/>
        </w:category>
        <w:types>
          <w:type w:val="bbPlcHdr"/>
        </w:types>
        <w:behaviors>
          <w:behavior w:val="content"/>
        </w:behaviors>
        <w:guid w:val="{6B4A82B6-1E56-49D0-9B62-0C130A159CE0}"/>
      </w:docPartPr>
      <w:docPartBody>
        <w:p w:rsidR="00A56105" w:rsidRDefault="00B21F70" w:rsidP="00B21F70">
          <w:pPr>
            <w:pStyle w:val="8D89D90FAA41419091C4FFB824DB3806"/>
          </w:pPr>
          <w:r w:rsidRPr="00217EA2">
            <w:rPr>
              <w:rStyle w:val="TextodoEspaoReservado"/>
            </w:rPr>
            <w:t>[Fax da Empresa]</w:t>
          </w:r>
        </w:p>
      </w:docPartBody>
    </w:docPart>
    <w:docPart>
      <w:docPartPr>
        <w:name w:val="1A9A10DB3A15407B82CDBA087EF49DBD"/>
        <w:category>
          <w:name w:val="Geral"/>
          <w:gallery w:val="placeholder"/>
        </w:category>
        <w:types>
          <w:type w:val="bbPlcHdr"/>
        </w:types>
        <w:behaviors>
          <w:behavior w:val="content"/>
        </w:behaviors>
        <w:guid w:val="{37480B2D-20D3-491A-AF0C-DDC4C5C493EB}"/>
      </w:docPartPr>
      <w:docPartBody>
        <w:p w:rsidR="00A56105" w:rsidRDefault="00B21F70" w:rsidP="00B21F70">
          <w:pPr>
            <w:pStyle w:val="1A9A10DB3A15407B82CDBA087EF49DBD"/>
          </w:pPr>
          <w:r w:rsidRPr="00217EA2">
            <w:rPr>
              <w:rStyle w:val="TextodoEspaoReservado"/>
            </w:rPr>
            <w:t>[Assunto]</w:t>
          </w:r>
        </w:p>
      </w:docPartBody>
    </w:docPart>
    <w:docPart>
      <w:docPartPr>
        <w:name w:val="2DDDFEAF9B194F6B98E5DF4703C2C326"/>
        <w:category>
          <w:name w:val="Geral"/>
          <w:gallery w:val="placeholder"/>
        </w:category>
        <w:types>
          <w:type w:val="bbPlcHdr"/>
        </w:types>
        <w:behaviors>
          <w:behavior w:val="content"/>
        </w:behaviors>
        <w:guid w:val="{94217CFF-4DF9-46CB-B622-736F3B601506}"/>
      </w:docPartPr>
      <w:docPartBody>
        <w:p w:rsidR="00A56105" w:rsidRDefault="00B21F70" w:rsidP="00B21F70">
          <w:pPr>
            <w:pStyle w:val="2DDDFEAF9B194F6B98E5DF4703C2C326"/>
          </w:pPr>
          <w:r w:rsidRPr="00493DF3">
            <w:rPr>
              <w:rStyle w:val="TextodoEspaoReservado"/>
            </w:rPr>
            <w:t>[Comentários]</w:t>
          </w:r>
        </w:p>
      </w:docPartBody>
    </w:docPart>
    <w:docPart>
      <w:docPartPr>
        <w:name w:val="DA1AA90E401645ECB9C723F322479D02"/>
        <w:category>
          <w:name w:val="Geral"/>
          <w:gallery w:val="placeholder"/>
        </w:category>
        <w:types>
          <w:type w:val="bbPlcHdr"/>
        </w:types>
        <w:behaviors>
          <w:behavior w:val="content"/>
        </w:behaviors>
        <w:guid w:val="{F2051C98-B1CE-441C-8260-F6A33F423035}"/>
      </w:docPartPr>
      <w:docPartBody>
        <w:p w:rsidR="00A56105" w:rsidRDefault="00B21F70" w:rsidP="00B21F70">
          <w:pPr>
            <w:pStyle w:val="DA1AA90E401645ECB9C723F322479D02"/>
          </w:pPr>
          <w:r w:rsidRPr="008244FA">
            <w:rPr>
              <w:rStyle w:val="TextodoEspaoReservado"/>
            </w:rPr>
            <w:t>[Categoria]</w:t>
          </w:r>
        </w:p>
      </w:docPartBody>
    </w:docPart>
    <w:docPart>
      <w:docPartPr>
        <w:name w:val="A6FBE14B7EDF47B6832BC949092AE9FB"/>
        <w:category>
          <w:name w:val="Geral"/>
          <w:gallery w:val="placeholder"/>
        </w:category>
        <w:types>
          <w:type w:val="bbPlcHdr"/>
        </w:types>
        <w:behaviors>
          <w:behavior w:val="content"/>
        </w:behaviors>
        <w:guid w:val="{141F1804-8B81-4A85-8ABE-98C678EFFEB3}"/>
      </w:docPartPr>
      <w:docPartBody>
        <w:p w:rsidR="00A56105" w:rsidRDefault="00B21F70" w:rsidP="00B21F70">
          <w:pPr>
            <w:pStyle w:val="A6FBE14B7EDF47B6832BC949092AE9FB"/>
          </w:pPr>
          <w:r w:rsidRPr="00217EA2">
            <w:rPr>
              <w:rStyle w:val="TextodoEspaoReservado"/>
            </w:rPr>
            <w:t>[Empresa]</w:t>
          </w:r>
        </w:p>
      </w:docPartBody>
    </w:docPart>
    <w:docPart>
      <w:docPartPr>
        <w:name w:val="1BC3013F8108422AB26700CF6B3156AC"/>
        <w:category>
          <w:name w:val="Geral"/>
          <w:gallery w:val="placeholder"/>
        </w:category>
        <w:types>
          <w:type w:val="bbPlcHdr"/>
        </w:types>
        <w:behaviors>
          <w:behavior w:val="content"/>
        </w:behaviors>
        <w:guid w:val="{789C77A2-A621-4357-9FD4-324E39C0141D}"/>
      </w:docPartPr>
      <w:docPartBody>
        <w:p w:rsidR="00A56105" w:rsidRDefault="00B21F70" w:rsidP="00B21F70">
          <w:pPr>
            <w:pStyle w:val="1BC3013F8108422AB26700CF6B3156AC"/>
          </w:pPr>
          <w:r w:rsidRPr="00217EA2">
            <w:rPr>
              <w:rStyle w:val="TextodoEspaoReservado"/>
            </w:rPr>
            <w:t>[Assunto]</w:t>
          </w:r>
        </w:p>
      </w:docPartBody>
    </w:docPart>
    <w:docPart>
      <w:docPartPr>
        <w:name w:val="128D2BBAB2EA4922AF3325BF6FADCD75"/>
        <w:category>
          <w:name w:val="Geral"/>
          <w:gallery w:val="placeholder"/>
        </w:category>
        <w:types>
          <w:type w:val="bbPlcHdr"/>
        </w:types>
        <w:behaviors>
          <w:behavior w:val="content"/>
        </w:behaviors>
        <w:guid w:val="{C062F911-64AA-4A17-A439-5A01C3F4BA8C}"/>
      </w:docPartPr>
      <w:docPartBody>
        <w:p w:rsidR="00A56105" w:rsidRDefault="00B21F70" w:rsidP="00B21F70">
          <w:pPr>
            <w:pStyle w:val="128D2BBAB2EA4922AF3325BF6FADCD75"/>
          </w:pPr>
          <w:r w:rsidRPr="00727839">
            <w:rPr>
              <w:rStyle w:val="TextodoEspaoReservado"/>
            </w:rPr>
            <w:t>[Gerente]</w:t>
          </w:r>
        </w:p>
      </w:docPartBody>
    </w:docPart>
    <w:docPart>
      <w:docPartPr>
        <w:name w:val="4EE8D1E2311E4FFB95B266BD797EFE8E"/>
        <w:category>
          <w:name w:val="Geral"/>
          <w:gallery w:val="placeholder"/>
        </w:category>
        <w:types>
          <w:type w:val="bbPlcHdr"/>
        </w:types>
        <w:behaviors>
          <w:behavior w:val="content"/>
        </w:behaviors>
        <w:guid w:val="{0DE903FC-517A-4754-A30E-26122718FD23}"/>
      </w:docPartPr>
      <w:docPartBody>
        <w:p w:rsidR="00A56105" w:rsidRDefault="00B21F70" w:rsidP="00B21F70">
          <w:pPr>
            <w:pStyle w:val="4EE8D1E2311E4FFB95B266BD797EFE8E"/>
          </w:pPr>
          <w:r w:rsidRPr="00727839">
            <w:rPr>
              <w:rStyle w:val="TextodoEspaoReservado"/>
            </w:rPr>
            <w:t>[Email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w:panose1 w:val="00000000000000000000"/>
    <w:charset w:val="80"/>
    <w:family w:val="roman"/>
    <w:notTrueType/>
    <w:pitch w:val="default"/>
  </w:font>
  <w:font w:name="Microsoft YaHei Light">
    <w:panose1 w:val="020B0502040204020203"/>
    <w:charset w:val="86"/>
    <w:family w:val="swiss"/>
    <w:pitch w:val="variable"/>
    <w:sig w:usb0="80000287" w:usb1="2ACF001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19"/>
    <w:rsid w:val="00182763"/>
    <w:rsid w:val="002032D9"/>
    <w:rsid w:val="00254B5B"/>
    <w:rsid w:val="00270DF4"/>
    <w:rsid w:val="0028042A"/>
    <w:rsid w:val="002C3FD9"/>
    <w:rsid w:val="003475A0"/>
    <w:rsid w:val="003547B2"/>
    <w:rsid w:val="003A22EB"/>
    <w:rsid w:val="003C0B8B"/>
    <w:rsid w:val="003F55C7"/>
    <w:rsid w:val="00466898"/>
    <w:rsid w:val="004F64CE"/>
    <w:rsid w:val="00563D78"/>
    <w:rsid w:val="00590305"/>
    <w:rsid w:val="00731C47"/>
    <w:rsid w:val="00794AB3"/>
    <w:rsid w:val="007B3AFD"/>
    <w:rsid w:val="0081716D"/>
    <w:rsid w:val="00817E19"/>
    <w:rsid w:val="008C394F"/>
    <w:rsid w:val="00906332"/>
    <w:rsid w:val="00910619"/>
    <w:rsid w:val="00920F5C"/>
    <w:rsid w:val="00A07DB6"/>
    <w:rsid w:val="00A15CF6"/>
    <w:rsid w:val="00A314C5"/>
    <w:rsid w:val="00A56105"/>
    <w:rsid w:val="00A7535F"/>
    <w:rsid w:val="00B21F70"/>
    <w:rsid w:val="00BA3DFC"/>
    <w:rsid w:val="00BB5BBA"/>
    <w:rsid w:val="00C2168A"/>
    <w:rsid w:val="00C260EF"/>
    <w:rsid w:val="00C2654E"/>
    <w:rsid w:val="00D27DD2"/>
    <w:rsid w:val="00E701C5"/>
    <w:rsid w:val="00ED31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unhideWhenUsed/>
    <w:rsid w:val="00B21F70"/>
    <w:rPr>
      <w:color w:val="808080"/>
    </w:rPr>
  </w:style>
  <w:style w:type="paragraph" w:customStyle="1" w:styleId="0D72325BEEBB4C908AE22C12B939844D">
    <w:name w:val="0D72325BEEBB4C908AE22C12B939844D"/>
    <w:rsid w:val="00B21F70"/>
  </w:style>
  <w:style w:type="paragraph" w:customStyle="1" w:styleId="8D89D90FAA41419091C4FFB824DB3806">
    <w:name w:val="8D89D90FAA41419091C4FFB824DB3806"/>
    <w:rsid w:val="00B21F70"/>
  </w:style>
  <w:style w:type="paragraph" w:customStyle="1" w:styleId="1A9A10DB3A15407B82CDBA087EF49DBD">
    <w:name w:val="1A9A10DB3A15407B82CDBA087EF49DBD"/>
    <w:rsid w:val="00B21F70"/>
  </w:style>
  <w:style w:type="paragraph" w:customStyle="1" w:styleId="2DDDFEAF9B194F6B98E5DF4703C2C326">
    <w:name w:val="2DDDFEAF9B194F6B98E5DF4703C2C326"/>
    <w:rsid w:val="00B21F70"/>
  </w:style>
  <w:style w:type="paragraph" w:customStyle="1" w:styleId="DA1AA90E401645ECB9C723F322479D02">
    <w:name w:val="DA1AA90E401645ECB9C723F322479D02"/>
    <w:rsid w:val="00B21F70"/>
  </w:style>
  <w:style w:type="paragraph" w:customStyle="1" w:styleId="A6FBE14B7EDF47B6832BC949092AE9FB">
    <w:name w:val="A6FBE14B7EDF47B6832BC949092AE9FB"/>
    <w:rsid w:val="00B21F70"/>
  </w:style>
  <w:style w:type="paragraph" w:customStyle="1" w:styleId="1BC3013F8108422AB26700CF6B3156AC">
    <w:name w:val="1BC3013F8108422AB26700CF6B3156AC"/>
    <w:rsid w:val="00B21F70"/>
  </w:style>
  <w:style w:type="paragraph" w:customStyle="1" w:styleId="128D2BBAB2EA4922AF3325BF6FADCD75">
    <w:name w:val="128D2BBAB2EA4922AF3325BF6FADCD75"/>
    <w:rsid w:val="00B21F70"/>
  </w:style>
  <w:style w:type="paragraph" w:customStyle="1" w:styleId="4EE8D1E2311E4FFB95B266BD797EFE8E">
    <w:name w:val="4EE8D1E2311E4FFB95B266BD797EFE8E"/>
    <w:rsid w:val="00B21F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2023-08-23T00:00:00</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FB5FFF5-6B84-4395-BB18-D31300D4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195</TotalTime>
  <Pages>20</Pages>
  <Words>7909</Words>
  <Characters>42709</Characters>
  <Application>Microsoft Office Word</Application>
  <DocSecurity>0</DocSecurity>
  <Lines>355</Lines>
  <Paragraphs>101</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50517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CONTRATAÇÃO DE EMPRESA ESPECIALIZADA EM SERVIÇOS TÉCNICOS DE ENGENHARIA PARA REFORMA DO CENTRO DE ESPECIALIDADES (ANTIGO POSTO DE SAÚDE DO CENTRO) E FARMÁCIA POPULAR, (-22.117502°, -48.316276°), LOCALIZADO NA RUA SETE DE SETEMBRO, 328 – CENTRO, NO MUNICÍPIO DE DOURADO, ESTADO DE SÃO PAULO</dc:subject>
  <dc:creator>Paulo Fattore</dc:creator>
  <cp:keywords/>
  <dc:description>089/2023</dc:description>
  <cp:lastModifiedBy>PREFEITURA</cp:lastModifiedBy>
  <cp:revision>5</cp:revision>
  <cp:lastPrinted>2023-05-09T14:04:00Z</cp:lastPrinted>
  <dcterms:created xsi:type="dcterms:W3CDTF">2023-08-15T12:42:00Z</dcterms:created>
  <dcterms:modified xsi:type="dcterms:W3CDTF">2023-08-16T16:56:00Z</dcterms:modified>
  <cp:category>044/2023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F266633F036C401FAA3B2592B81E639A</vt:lpwstr>
  </property>
</Properties>
</file>